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57" w:rsidRPr="00FF0057" w:rsidRDefault="00FF0057" w:rsidP="00FF0057">
      <w:pPr>
        <w:pStyle w:val="Nagwek1"/>
        <w:rPr>
          <w:rFonts w:ascii="Arial" w:hAnsi="Arial" w:cs="Arial"/>
          <w:b w:val="0"/>
          <w:sz w:val="40"/>
          <w:szCs w:val="40"/>
        </w:rPr>
      </w:pPr>
      <w:r w:rsidRPr="00FF0057">
        <w:rPr>
          <w:rFonts w:ascii="Arial" w:hAnsi="Arial" w:cs="Arial"/>
          <w:b w:val="0"/>
          <w:sz w:val="40"/>
          <w:szCs w:val="40"/>
        </w:rPr>
        <w:t xml:space="preserve">Załącznik Nr 6 </w:t>
      </w:r>
    </w:p>
    <w:p w:rsidR="00FF0057" w:rsidRPr="004B470B" w:rsidRDefault="00FF0057" w:rsidP="00FF0057"/>
    <w:p w:rsidR="00FF0057" w:rsidRPr="004B470B" w:rsidRDefault="00FF0057" w:rsidP="00FF0057">
      <w:pPr>
        <w:autoSpaceDN w:val="0"/>
        <w:adjustRightInd w:val="0"/>
        <w:rPr>
          <w:bCs/>
          <w:sz w:val="24"/>
          <w:szCs w:val="24"/>
        </w:rPr>
      </w:pPr>
      <w:r w:rsidRPr="004B470B">
        <w:rPr>
          <w:bCs/>
          <w:sz w:val="24"/>
          <w:szCs w:val="24"/>
        </w:rPr>
        <w:t xml:space="preserve">do Regulaminu naboru na wolne stanowiska urzędnicze, </w:t>
      </w:r>
      <w:r w:rsidR="00FD687A">
        <w:rPr>
          <w:bCs/>
          <w:sz w:val="24"/>
          <w:szCs w:val="24"/>
        </w:rPr>
        <w:t xml:space="preserve">w tym na kierownicze </w:t>
      </w:r>
      <w:r w:rsidRPr="004B470B">
        <w:rPr>
          <w:bCs/>
          <w:sz w:val="24"/>
          <w:szCs w:val="24"/>
        </w:rPr>
        <w:t>stanowiska urzędnicze</w:t>
      </w:r>
      <w:r w:rsidR="00FD687A">
        <w:rPr>
          <w:bCs/>
          <w:sz w:val="24"/>
          <w:szCs w:val="24"/>
        </w:rPr>
        <w:t xml:space="preserve"> </w:t>
      </w:r>
      <w:r w:rsidRPr="004B470B">
        <w:rPr>
          <w:bCs/>
          <w:sz w:val="24"/>
          <w:szCs w:val="24"/>
        </w:rPr>
        <w:t>w Przedszkolu Nr</w:t>
      </w:r>
      <w:r w:rsidR="00FD687A">
        <w:rPr>
          <w:bCs/>
          <w:sz w:val="24"/>
          <w:szCs w:val="24"/>
        </w:rPr>
        <w:t xml:space="preserve"> 2 z oddziałami integracyjnymi </w:t>
      </w:r>
      <w:r w:rsidRPr="004B470B">
        <w:rPr>
          <w:bCs/>
          <w:sz w:val="24"/>
          <w:szCs w:val="24"/>
        </w:rPr>
        <w:t>i oddział</w:t>
      </w:r>
      <w:r w:rsidR="00AC7B53">
        <w:rPr>
          <w:bCs/>
          <w:sz w:val="24"/>
          <w:szCs w:val="24"/>
        </w:rPr>
        <w:t xml:space="preserve">em specjalnym w Konstantynowie </w:t>
      </w:r>
      <w:r w:rsidRPr="004B470B">
        <w:rPr>
          <w:bCs/>
          <w:sz w:val="24"/>
          <w:szCs w:val="24"/>
        </w:rPr>
        <w:t>Łódzkim</w:t>
      </w:r>
    </w:p>
    <w:p w:rsidR="00FF0057" w:rsidRPr="004B470B" w:rsidRDefault="00FF0057" w:rsidP="00FF0057">
      <w:pPr>
        <w:autoSpaceDN w:val="0"/>
        <w:adjustRightInd w:val="0"/>
        <w:rPr>
          <w:bCs/>
          <w:sz w:val="24"/>
          <w:szCs w:val="24"/>
        </w:rPr>
      </w:pPr>
    </w:p>
    <w:p w:rsidR="00FF0057" w:rsidRPr="00FF0057" w:rsidRDefault="00FF0057" w:rsidP="00FF0057">
      <w:pPr>
        <w:pStyle w:val="Nagwek2"/>
        <w:rPr>
          <w:rFonts w:ascii="Arial" w:hAnsi="Arial" w:cs="Arial"/>
          <w:b w:val="0"/>
          <w:i w:val="0"/>
          <w:sz w:val="36"/>
          <w:szCs w:val="36"/>
        </w:rPr>
      </w:pPr>
      <w:r w:rsidRPr="00FF0057">
        <w:rPr>
          <w:rFonts w:ascii="Arial" w:hAnsi="Arial" w:cs="Arial"/>
          <w:b w:val="0"/>
          <w:i w:val="0"/>
          <w:sz w:val="36"/>
          <w:szCs w:val="36"/>
        </w:rPr>
        <w:t>Informacja o wyniku naboru</w:t>
      </w:r>
    </w:p>
    <w:p w:rsidR="00FF0057" w:rsidRPr="004B470B" w:rsidRDefault="00FF0057" w:rsidP="00FF0057">
      <w:pPr>
        <w:autoSpaceDN w:val="0"/>
        <w:adjustRightInd w:val="0"/>
        <w:rPr>
          <w:bCs/>
          <w:sz w:val="24"/>
          <w:szCs w:val="24"/>
        </w:rPr>
      </w:pPr>
    </w:p>
    <w:p w:rsidR="00FF0057" w:rsidRPr="000C36C8" w:rsidRDefault="00FF0057" w:rsidP="000C36C8">
      <w:pPr>
        <w:pStyle w:val="Nagwek2"/>
        <w:rPr>
          <w:rFonts w:ascii="Arial" w:hAnsi="Arial" w:cs="Arial"/>
          <w:b w:val="0"/>
          <w:i w:val="0"/>
          <w:sz w:val="36"/>
          <w:szCs w:val="36"/>
        </w:rPr>
      </w:pPr>
      <w:r w:rsidRPr="000C36C8">
        <w:rPr>
          <w:rFonts w:ascii="Arial" w:hAnsi="Arial" w:cs="Arial"/>
          <w:b w:val="0"/>
          <w:i w:val="0"/>
          <w:sz w:val="36"/>
          <w:szCs w:val="36"/>
        </w:rPr>
        <w:t>Księgowy</w:t>
      </w:r>
    </w:p>
    <w:p w:rsidR="00FF0057" w:rsidRPr="000C36C8" w:rsidRDefault="00FF0057" w:rsidP="000C36C8">
      <w:pPr>
        <w:pStyle w:val="Nagwek2"/>
        <w:rPr>
          <w:rFonts w:ascii="Arial" w:hAnsi="Arial" w:cs="Arial"/>
          <w:b w:val="0"/>
          <w:i w:val="0"/>
          <w:sz w:val="36"/>
          <w:szCs w:val="36"/>
        </w:rPr>
      </w:pPr>
      <w:r w:rsidRPr="000C36C8">
        <w:rPr>
          <w:rFonts w:ascii="Arial" w:hAnsi="Arial" w:cs="Arial"/>
          <w:b w:val="0"/>
          <w:i w:val="0"/>
          <w:sz w:val="36"/>
          <w:szCs w:val="36"/>
        </w:rPr>
        <w:t>w Przedszkolu Nr 2 z oddziałami integracyjnymi i oddziałem specjalnym w Konstantynowie Łódzkim</w:t>
      </w:r>
      <w:r w:rsidR="00C63EEA">
        <w:rPr>
          <w:rFonts w:ascii="Arial" w:hAnsi="Arial" w:cs="Arial"/>
          <w:b w:val="0"/>
          <w:i w:val="0"/>
          <w:sz w:val="36"/>
          <w:szCs w:val="36"/>
        </w:rPr>
        <w:t xml:space="preserve"> ul. Sadowa 8</w:t>
      </w: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  <w:r w:rsidRPr="004B470B">
        <w:rPr>
          <w:sz w:val="24"/>
          <w:szCs w:val="24"/>
        </w:rPr>
        <w:t>Informuję, iż w wyniku zakończenia procedury naboru na wyżej wymienione</w:t>
      </w:r>
      <w:r w:rsidR="00DA53DD">
        <w:rPr>
          <w:sz w:val="24"/>
          <w:szCs w:val="24"/>
        </w:rPr>
        <w:t xml:space="preserve"> stanowisko urzędnicze została </w:t>
      </w:r>
      <w:r w:rsidRPr="004B470B">
        <w:rPr>
          <w:sz w:val="24"/>
          <w:szCs w:val="24"/>
        </w:rPr>
        <w:t xml:space="preserve">wybrana </w:t>
      </w: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</w:p>
    <w:p w:rsidR="004A3375" w:rsidRPr="004B470B" w:rsidRDefault="00FF0057" w:rsidP="00FF0057">
      <w:pPr>
        <w:autoSpaceDN w:val="0"/>
        <w:adjustRightInd w:val="0"/>
        <w:rPr>
          <w:sz w:val="24"/>
          <w:szCs w:val="24"/>
        </w:rPr>
      </w:pPr>
      <w:r w:rsidRPr="004B470B">
        <w:rPr>
          <w:sz w:val="24"/>
          <w:szCs w:val="24"/>
        </w:rPr>
        <w:t>Pani Justyna Maciaszek</w:t>
      </w: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</w:p>
    <w:p w:rsidR="00FF0057" w:rsidRDefault="00FF0057" w:rsidP="00FF0057">
      <w:pPr>
        <w:autoSpaceDN w:val="0"/>
        <w:adjustRightInd w:val="0"/>
        <w:rPr>
          <w:sz w:val="24"/>
          <w:szCs w:val="24"/>
        </w:rPr>
      </w:pPr>
      <w:r w:rsidRPr="004B470B">
        <w:rPr>
          <w:sz w:val="24"/>
          <w:szCs w:val="24"/>
        </w:rPr>
        <w:t>zamieszkała w Konstantynowie Łódzkim</w:t>
      </w:r>
    </w:p>
    <w:p w:rsidR="004A3375" w:rsidRPr="004B470B" w:rsidRDefault="004A3375" w:rsidP="00FF0057">
      <w:pPr>
        <w:autoSpaceDN w:val="0"/>
        <w:adjustRightInd w:val="0"/>
        <w:rPr>
          <w:sz w:val="24"/>
          <w:szCs w:val="24"/>
        </w:rPr>
      </w:pPr>
    </w:p>
    <w:p w:rsidR="00FF0057" w:rsidRPr="004A3375" w:rsidRDefault="004A3375" w:rsidP="004A3375">
      <w:pPr>
        <w:pStyle w:val="Nagwek3"/>
        <w:rPr>
          <w:rFonts w:ascii="Arial" w:hAnsi="Arial" w:cs="Arial"/>
          <w:b w:val="0"/>
          <w:color w:val="000000" w:themeColor="text1"/>
          <w:sz w:val="32"/>
          <w:szCs w:val="32"/>
        </w:rPr>
      </w:pPr>
      <w:r>
        <w:rPr>
          <w:rFonts w:ascii="Arial" w:hAnsi="Arial" w:cs="Arial"/>
          <w:b w:val="0"/>
          <w:color w:val="000000" w:themeColor="text1"/>
          <w:sz w:val="32"/>
          <w:szCs w:val="32"/>
        </w:rPr>
        <w:t>Uzasadnienie dokonanego wyboru:</w:t>
      </w: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</w:p>
    <w:p w:rsidR="00FF0057" w:rsidRPr="004B470B" w:rsidRDefault="00FF0057" w:rsidP="00FF0057">
      <w:pPr>
        <w:rPr>
          <w:sz w:val="24"/>
          <w:szCs w:val="24"/>
        </w:rPr>
      </w:pPr>
      <w:r w:rsidRPr="004B470B">
        <w:rPr>
          <w:sz w:val="24"/>
          <w:szCs w:val="24"/>
        </w:rPr>
        <w:t>Pani Justyna Maciaszek spełniła wszystkie wymagania określone w ogłoszeniu o naborze. Posiada  odpowiednie przygotowanie merytoryczne. Dotychczasowe doświadczenie zawodowe kandydatki będzie pomocne przy wypełnianiu obowi</w:t>
      </w:r>
      <w:r w:rsidR="000C36C8">
        <w:rPr>
          <w:sz w:val="24"/>
          <w:szCs w:val="24"/>
        </w:rPr>
        <w:t xml:space="preserve">ązków na stanowisku księgowego </w:t>
      </w:r>
      <w:r w:rsidRPr="004B470B">
        <w:rPr>
          <w:sz w:val="24"/>
          <w:szCs w:val="24"/>
        </w:rPr>
        <w:t>w Przedszkolu Nr 2 z oddziałami integracyjnymi i oddziałem specjalnym w Konstantynowie Łódzkim. Podczas rozmowy kwali</w:t>
      </w:r>
      <w:r w:rsidR="000C36C8">
        <w:rPr>
          <w:sz w:val="24"/>
          <w:szCs w:val="24"/>
        </w:rPr>
        <w:t xml:space="preserve">fikacyjnej wykazała się wiedzą </w:t>
      </w:r>
      <w:r w:rsidRPr="004B470B">
        <w:rPr>
          <w:sz w:val="24"/>
          <w:szCs w:val="24"/>
        </w:rPr>
        <w:t>i kompetencją w sprawach z zakresu zadań wymaganych na ww. stanowisku pracy.</w:t>
      </w: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  <w:r w:rsidRPr="004B470B">
        <w:rPr>
          <w:sz w:val="24"/>
          <w:szCs w:val="24"/>
        </w:rPr>
        <w:t>Dyrektor Przedszkola</w:t>
      </w:r>
      <w:r w:rsidR="000C36C8">
        <w:rPr>
          <w:sz w:val="24"/>
          <w:szCs w:val="24"/>
        </w:rPr>
        <w:t xml:space="preserve"> </w:t>
      </w:r>
      <w:r w:rsidRPr="004B470B">
        <w:rPr>
          <w:sz w:val="24"/>
          <w:szCs w:val="24"/>
        </w:rPr>
        <w:t>Aldona Janczak</w:t>
      </w:r>
    </w:p>
    <w:p w:rsidR="00FF0057" w:rsidRPr="004B470B" w:rsidRDefault="00FF0057" w:rsidP="00FF0057">
      <w:pPr>
        <w:autoSpaceDN w:val="0"/>
        <w:adjustRightInd w:val="0"/>
        <w:rPr>
          <w:sz w:val="24"/>
          <w:szCs w:val="24"/>
        </w:rPr>
      </w:pPr>
      <w:r w:rsidRPr="004B470B">
        <w:t xml:space="preserve">                                                                                       </w:t>
      </w:r>
    </w:p>
    <w:p w:rsidR="00FF0057" w:rsidRPr="004B470B" w:rsidRDefault="00FF0057" w:rsidP="00FF0057">
      <w:pPr>
        <w:autoSpaceDN w:val="0"/>
        <w:adjustRightInd w:val="0"/>
        <w:rPr>
          <w:bCs/>
          <w:sz w:val="24"/>
          <w:szCs w:val="24"/>
        </w:rPr>
      </w:pPr>
      <w:r w:rsidRPr="004B470B">
        <w:rPr>
          <w:sz w:val="24"/>
          <w:szCs w:val="24"/>
        </w:rPr>
        <w:t>Konst</w:t>
      </w:r>
      <w:r w:rsidR="00FD687A">
        <w:rPr>
          <w:sz w:val="24"/>
          <w:szCs w:val="24"/>
        </w:rPr>
        <w:t xml:space="preserve">antynów Łódzki, dnia </w:t>
      </w:r>
      <w:r w:rsidR="00D72A54">
        <w:rPr>
          <w:sz w:val="24"/>
          <w:szCs w:val="24"/>
        </w:rPr>
        <w:t>24</w:t>
      </w:r>
      <w:r w:rsidR="00FD687A">
        <w:rPr>
          <w:sz w:val="24"/>
          <w:szCs w:val="24"/>
        </w:rPr>
        <w:t xml:space="preserve"> </w:t>
      </w:r>
      <w:r w:rsidR="00D72A54">
        <w:rPr>
          <w:sz w:val="24"/>
          <w:szCs w:val="24"/>
        </w:rPr>
        <w:t>sierpni</w:t>
      </w:r>
      <w:r w:rsidR="00FD687A">
        <w:rPr>
          <w:sz w:val="24"/>
          <w:szCs w:val="24"/>
        </w:rPr>
        <w:t>a</w:t>
      </w:r>
      <w:r w:rsidRPr="004B470B">
        <w:rPr>
          <w:sz w:val="24"/>
          <w:szCs w:val="24"/>
        </w:rPr>
        <w:t xml:space="preserve"> 2022 roku.</w:t>
      </w:r>
      <w:r w:rsidRPr="004B470B">
        <w:rPr>
          <w:sz w:val="24"/>
          <w:szCs w:val="24"/>
        </w:rPr>
        <w:tab/>
      </w:r>
      <w:r w:rsidRPr="004B470B">
        <w:rPr>
          <w:sz w:val="24"/>
          <w:szCs w:val="24"/>
        </w:rPr>
        <w:tab/>
      </w:r>
      <w:r w:rsidRPr="004B470B">
        <w:rPr>
          <w:sz w:val="24"/>
          <w:szCs w:val="24"/>
        </w:rPr>
        <w:tab/>
      </w:r>
      <w:r w:rsidRPr="004B470B">
        <w:rPr>
          <w:sz w:val="24"/>
          <w:szCs w:val="24"/>
        </w:rPr>
        <w:tab/>
      </w:r>
      <w:r w:rsidRPr="004B470B">
        <w:rPr>
          <w:sz w:val="24"/>
          <w:szCs w:val="24"/>
        </w:rPr>
        <w:tab/>
      </w:r>
    </w:p>
    <w:p w:rsidR="00FF0057" w:rsidRPr="004B470B" w:rsidRDefault="00FF0057" w:rsidP="00FF0057">
      <w:pPr>
        <w:autoSpaceDN w:val="0"/>
        <w:adjustRightInd w:val="0"/>
        <w:rPr>
          <w:bCs/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rPr>
          <w:bCs/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rPr>
          <w:bCs/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ind w:left="4956"/>
        <w:jc w:val="right"/>
        <w:rPr>
          <w:bCs/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ind w:left="4956"/>
        <w:jc w:val="right"/>
        <w:rPr>
          <w:bCs/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ind w:left="4956"/>
        <w:jc w:val="right"/>
        <w:rPr>
          <w:bCs/>
          <w:sz w:val="24"/>
          <w:szCs w:val="24"/>
        </w:rPr>
      </w:pPr>
    </w:p>
    <w:p w:rsidR="00FF0057" w:rsidRPr="004B470B" w:rsidRDefault="00FF0057" w:rsidP="00FF0057">
      <w:pPr>
        <w:autoSpaceDN w:val="0"/>
        <w:adjustRightInd w:val="0"/>
        <w:ind w:left="4956"/>
        <w:jc w:val="right"/>
        <w:rPr>
          <w:bCs/>
          <w:sz w:val="24"/>
          <w:szCs w:val="24"/>
        </w:rPr>
      </w:pPr>
    </w:p>
    <w:p w:rsidR="004762A8" w:rsidRDefault="004762A8"/>
    <w:sectPr w:rsidR="004762A8" w:rsidSect="0047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057"/>
    <w:rsid w:val="000C36C8"/>
    <w:rsid w:val="00281326"/>
    <w:rsid w:val="004762A8"/>
    <w:rsid w:val="004A3375"/>
    <w:rsid w:val="005541E6"/>
    <w:rsid w:val="00AC7B53"/>
    <w:rsid w:val="00C63EEA"/>
    <w:rsid w:val="00D72A54"/>
    <w:rsid w:val="00DA53DD"/>
    <w:rsid w:val="00FD687A"/>
    <w:rsid w:val="00F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005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F0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F00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05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F005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F0057"/>
    <w:rPr>
      <w:rFonts w:eastAsiaTheme="minorEastAsia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36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2022-08-25T08:48:00Z</dcterms:created>
  <dcterms:modified xsi:type="dcterms:W3CDTF">2022-08-25T13:11:00Z</dcterms:modified>
</cp:coreProperties>
</file>