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AB3" w:rsidRPr="00BF713C" w:rsidRDefault="00043BEE" w:rsidP="004B6821">
      <w:pPr>
        <w:pStyle w:val="Nagwek1"/>
        <w:spacing w:line="360" w:lineRule="auto"/>
        <w:rPr>
          <w:rFonts w:ascii="Arial" w:hAnsi="Arial" w:cs="Arial"/>
          <w:color w:val="auto"/>
          <w:lang w:val="de-DE"/>
        </w:rPr>
      </w:pPr>
      <w:proofErr w:type="spellStart"/>
      <w:r w:rsidRPr="00BF713C">
        <w:rPr>
          <w:rFonts w:ascii="Arial" w:hAnsi="Arial" w:cs="Arial"/>
          <w:color w:val="auto"/>
          <w:lang w:val="de-DE"/>
        </w:rPr>
        <w:t>Polityka</w:t>
      </w:r>
      <w:proofErr w:type="spellEnd"/>
      <w:r w:rsidRPr="00BF713C">
        <w:rPr>
          <w:rFonts w:ascii="Arial" w:hAnsi="Arial" w:cs="Arial"/>
          <w:color w:val="auto"/>
          <w:lang w:val="de-DE"/>
        </w:rPr>
        <w:t xml:space="preserve"> </w:t>
      </w:r>
      <w:proofErr w:type="spellStart"/>
      <w:r w:rsidRPr="00BF713C">
        <w:rPr>
          <w:rFonts w:ascii="Arial" w:hAnsi="Arial" w:cs="Arial"/>
          <w:color w:val="auto"/>
          <w:lang w:val="de-DE"/>
        </w:rPr>
        <w:t>ochrony</w:t>
      </w:r>
      <w:proofErr w:type="spellEnd"/>
      <w:r w:rsidRPr="00BF713C">
        <w:rPr>
          <w:rFonts w:ascii="Arial" w:hAnsi="Arial" w:cs="Arial"/>
          <w:color w:val="auto"/>
          <w:lang w:val="de-DE"/>
        </w:rPr>
        <w:t xml:space="preserve"> </w:t>
      </w:r>
      <w:proofErr w:type="spellStart"/>
      <w:r w:rsidRPr="00BF713C">
        <w:rPr>
          <w:rFonts w:ascii="Arial" w:hAnsi="Arial" w:cs="Arial"/>
          <w:color w:val="auto"/>
          <w:lang w:val="de-DE"/>
        </w:rPr>
        <w:t>dzieci</w:t>
      </w:r>
      <w:proofErr w:type="spellEnd"/>
      <w:r w:rsidRPr="00BF713C">
        <w:rPr>
          <w:rFonts w:ascii="Arial" w:hAnsi="Arial" w:cs="Arial"/>
          <w:color w:val="auto"/>
          <w:lang w:val="de-DE"/>
        </w:rPr>
        <w:t xml:space="preserve"> </w:t>
      </w:r>
      <w:proofErr w:type="spellStart"/>
      <w:r w:rsidRPr="00BF713C">
        <w:rPr>
          <w:rFonts w:ascii="Arial" w:hAnsi="Arial" w:cs="Arial"/>
          <w:color w:val="auto"/>
          <w:lang w:val="de-DE"/>
        </w:rPr>
        <w:t>przed</w:t>
      </w:r>
      <w:proofErr w:type="spellEnd"/>
      <w:r w:rsidRPr="00BF713C">
        <w:rPr>
          <w:rFonts w:ascii="Arial" w:hAnsi="Arial" w:cs="Arial"/>
          <w:color w:val="auto"/>
          <w:lang w:val="de-DE"/>
        </w:rPr>
        <w:t xml:space="preserve"> </w:t>
      </w:r>
      <w:proofErr w:type="spellStart"/>
      <w:r w:rsidRPr="00BF713C">
        <w:rPr>
          <w:rFonts w:ascii="Arial" w:hAnsi="Arial" w:cs="Arial"/>
          <w:color w:val="auto"/>
          <w:lang w:val="de-DE"/>
        </w:rPr>
        <w:t>krzywdzeniem</w:t>
      </w:r>
      <w:proofErr w:type="spellEnd"/>
      <w:r w:rsidRPr="00BF713C">
        <w:rPr>
          <w:rFonts w:ascii="Arial" w:hAnsi="Arial" w:cs="Arial"/>
          <w:color w:val="auto"/>
          <w:lang w:val="de-DE"/>
        </w:rPr>
        <w:t xml:space="preserve"> w </w:t>
      </w:r>
      <w:proofErr w:type="spellStart"/>
      <w:r w:rsidRPr="00BF713C">
        <w:rPr>
          <w:rFonts w:ascii="Arial" w:hAnsi="Arial" w:cs="Arial"/>
          <w:color w:val="auto"/>
          <w:lang w:val="de-DE"/>
        </w:rPr>
        <w:t>Przedszkolu</w:t>
      </w:r>
      <w:proofErr w:type="spellEnd"/>
      <w:r w:rsidRPr="00BF713C">
        <w:rPr>
          <w:rFonts w:ascii="Arial" w:hAnsi="Arial" w:cs="Arial"/>
          <w:color w:val="auto"/>
          <w:lang w:val="de-DE"/>
        </w:rPr>
        <w:t xml:space="preserve"> </w:t>
      </w:r>
      <w:proofErr w:type="spellStart"/>
      <w:r w:rsidRPr="00BF713C">
        <w:rPr>
          <w:rFonts w:ascii="Arial" w:hAnsi="Arial" w:cs="Arial"/>
          <w:color w:val="auto"/>
          <w:lang w:val="de-DE"/>
        </w:rPr>
        <w:t>Nr</w:t>
      </w:r>
      <w:proofErr w:type="spellEnd"/>
      <w:r w:rsidRPr="00BF713C">
        <w:rPr>
          <w:rFonts w:ascii="Arial" w:hAnsi="Arial" w:cs="Arial"/>
          <w:color w:val="auto"/>
          <w:lang w:val="de-DE"/>
        </w:rPr>
        <w:t xml:space="preserve"> 2 </w:t>
      </w:r>
      <w:r w:rsidR="004B6821" w:rsidRPr="00BF713C">
        <w:rPr>
          <w:rFonts w:ascii="Arial" w:hAnsi="Arial" w:cs="Arial"/>
          <w:color w:val="auto"/>
          <w:lang w:val="de-DE"/>
        </w:rPr>
        <w:br/>
      </w:r>
      <w:r w:rsidRPr="00BF713C">
        <w:rPr>
          <w:rFonts w:ascii="Arial" w:hAnsi="Arial" w:cs="Arial"/>
          <w:color w:val="auto"/>
          <w:lang w:val="de-DE"/>
        </w:rPr>
        <w:t xml:space="preserve">z </w:t>
      </w:r>
      <w:proofErr w:type="spellStart"/>
      <w:r w:rsidR="00BD37BB" w:rsidRPr="00BF713C">
        <w:rPr>
          <w:rFonts w:ascii="Arial" w:hAnsi="Arial" w:cs="Arial"/>
          <w:color w:val="auto"/>
          <w:lang w:val="de-DE"/>
        </w:rPr>
        <w:t>Oddziałami</w:t>
      </w:r>
      <w:proofErr w:type="spellEnd"/>
      <w:r w:rsidR="00BD37BB" w:rsidRPr="00BF713C">
        <w:rPr>
          <w:rFonts w:ascii="Arial" w:hAnsi="Arial" w:cs="Arial"/>
          <w:color w:val="auto"/>
          <w:lang w:val="de-DE"/>
        </w:rPr>
        <w:t xml:space="preserve"> </w:t>
      </w:r>
      <w:proofErr w:type="spellStart"/>
      <w:r w:rsidR="00BD37BB" w:rsidRPr="00BF713C">
        <w:rPr>
          <w:rFonts w:ascii="Arial" w:hAnsi="Arial" w:cs="Arial"/>
          <w:color w:val="auto"/>
          <w:lang w:val="de-DE"/>
        </w:rPr>
        <w:t>I</w:t>
      </w:r>
      <w:r w:rsidRPr="00BF713C">
        <w:rPr>
          <w:rFonts w:ascii="Arial" w:hAnsi="Arial" w:cs="Arial"/>
          <w:color w:val="auto"/>
          <w:lang w:val="de-DE"/>
        </w:rPr>
        <w:t>ntegracyjnymi</w:t>
      </w:r>
      <w:proofErr w:type="spellEnd"/>
      <w:r w:rsidRPr="00BF713C">
        <w:rPr>
          <w:rFonts w:ascii="Arial" w:hAnsi="Arial" w:cs="Arial"/>
          <w:color w:val="auto"/>
          <w:lang w:val="de-DE"/>
        </w:rPr>
        <w:t xml:space="preserve"> i </w:t>
      </w:r>
      <w:proofErr w:type="spellStart"/>
      <w:r w:rsidR="00BD37BB" w:rsidRPr="00BF713C">
        <w:rPr>
          <w:rFonts w:ascii="Arial" w:hAnsi="Arial" w:cs="Arial"/>
          <w:color w:val="auto"/>
          <w:lang w:val="de-DE"/>
        </w:rPr>
        <w:t>O</w:t>
      </w:r>
      <w:r w:rsidRPr="00BF713C">
        <w:rPr>
          <w:rFonts w:ascii="Arial" w:hAnsi="Arial" w:cs="Arial"/>
          <w:color w:val="auto"/>
          <w:lang w:val="de-DE"/>
        </w:rPr>
        <w:t>ddziałem</w:t>
      </w:r>
      <w:proofErr w:type="spellEnd"/>
      <w:r w:rsidRPr="00BF713C">
        <w:rPr>
          <w:rFonts w:ascii="Arial" w:hAnsi="Arial" w:cs="Arial"/>
          <w:color w:val="auto"/>
          <w:lang w:val="de-DE"/>
        </w:rPr>
        <w:t xml:space="preserve"> </w:t>
      </w:r>
      <w:proofErr w:type="spellStart"/>
      <w:r w:rsidR="00BD37BB" w:rsidRPr="00BF713C">
        <w:rPr>
          <w:rFonts w:ascii="Arial" w:hAnsi="Arial" w:cs="Arial"/>
          <w:color w:val="auto"/>
          <w:lang w:val="de-DE"/>
        </w:rPr>
        <w:t>S</w:t>
      </w:r>
      <w:r w:rsidRPr="00BF713C">
        <w:rPr>
          <w:rFonts w:ascii="Arial" w:hAnsi="Arial" w:cs="Arial"/>
          <w:color w:val="auto"/>
          <w:lang w:val="de-DE"/>
        </w:rPr>
        <w:t>pecjalnym</w:t>
      </w:r>
      <w:proofErr w:type="spellEnd"/>
      <w:r w:rsidRPr="00BF713C">
        <w:rPr>
          <w:rFonts w:ascii="Arial" w:hAnsi="Arial" w:cs="Arial"/>
          <w:color w:val="auto"/>
          <w:lang w:val="de-DE"/>
        </w:rPr>
        <w:t xml:space="preserve"> w </w:t>
      </w:r>
      <w:proofErr w:type="spellStart"/>
      <w:r w:rsidRPr="00BF713C">
        <w:rPr>
          <w:rFonts w:ascii="Arial" w:hAnsi="Arial" w:cs="Arial"/>
          <w:color w:val="auto"/>
          <w:lang w:val="de-DE"/>
        </w:rPr>
        <w:t>Konstantynowie</w:t>
      </w:r>
      <w:proofErr w:type="spellEnd"/>
      <w:r w:rsidRPr="00BF713C">
        <w:rPr>
          <w:rFonts w:ascii="Arial" w:hAnsi="Arial" w:cs="Arial"/>
          <w:color w:val="auto"/>
          <w:lang w:val="de-DE"/>
        </w:rPr>
        <w:t xml:space="preserve"> </w:t>
      </w:r>
      <w:proofErr w:type="spellStart"/>
      <w:r w:rsidRPr="00BF713C">
        <w:rPr>
          <w:rFonts w:ascii="Arial" w:hAnsi="Arial" w:cs="Arial"/>
          <w:color w:val="auto"/>
          <w:lang w:val="de-DE"/>
        </w:rPr>
        <w:t>Łódzkim</w:t>
      </w:r>
      <w:proofErr w:type="spellEnd"/>
    </w:p>
    <w:p w:rsidR="00BD37BB" w:rsidRPr="00BF713C" w:rsidRDefault="00BD37BB" w:rsidP="004B6821">
      <w:pPr>
        <w:pStyle w:val="Textbody"/>
        <w:spacing w:line="360" w:lineRule="auto"/>
        <w:rPr>
          <w:rFonts w:ascii="Arial" w:hAnsi="Arial" w:cs="Arial"/>
        </w:rPr>
      </w:pPr>
    </w:p>
    <w:p w:rsidR="00DB2AB3" w:rsidRPr="00BF713C" w:rsidRDefault="00043BEE" w:rsidP="004B6821">
      <w:pPr>
        <w:pStyle w:val="Nagwek2"/>
        <w:rPr>
          <w:rFonts w:ascii="Arial" w:hAnsi="Arial" w:cs="Arial"/>
          <w:color w:val="auto"/>
          <w:lang w:val="de-DE"/>
        </w:rPr>
      </w:pPr>
      <w:proofErr w:type="spellStart"/>
      <w:r w:rsidRPr="00BF713C">
        <w:rPr>
          <w:rFonts w:ascii="Arial" w:hAnsi="Arial" w:cs="Arial"/>
          <w:color w:val="auto"/>
          <w:sz w:val="28"/>
          <w:lang w:val="de-DE"/>
        </w:rPr>
        <w:t>Preambuła</w:t>
      </w:r>
      <w:proofErr w:type="spellEnd"/>
    </w:p>
    <w:p w:rsidR="00BD37BB" w:rsidRPr="00BF713C" w:rsidRDefault="00BD37BB" w:rsidP="004B6821">
      <w:pPr>
        <w:pStyle w:val="Textbody"/>
        <w:spacing w:after="0" w:line="360" w:lineRule="auto"/>
        <w:rPr>
          <w:rFonts w:ascii="Arial" w:hAnsi="Arial" w:cs="Arial"/>
          <w:lang w:val="de-DE"/>
        </w:rPr>
      </w:pPr>
    </w:p>
    <w:p w:rsidR="00DB2AB3" w:rsidRPr="00BF713C" w:rsidRDefault="00043BEE" w:rsidP="004B6821">
      <w:pPr>
        <w:pStyle w:val="Textbody"/>
        <w:spacing w:after="0" w:line="360" w:lineRule="auto"/>
        <w:rPr>
          <w:rFonts w:ascii="Arial" w:hAnsi="Arial" w:cs="Arial"/>
        </w:rPr>
      </w:pPr>
      <w:proofErr w:type="spellStart"/>
      <w:r w:rsidRPr="00BF713C">
        <w:rPr>
          <w:rFonts w:ascii="Arial" w:hAnsi="Arial" w:cs="Arial"/>
          <w:lang w:val="de-DE"/>
        </w:rPr>
        <w:t>Mając</w:t>
      </w:r>
      <w:proofErr w:type="spellEnd"/>
      <w:r w:rsidRPr="00BF713C">
        <w:rPr>
          <w:rFonts w:ascii="Arial" w:hAnsi="Arial" w:cs="Arial"/>
          <w:lang w:val="de-DE"/>
        </w:rPr>
        <w:t xml:space="preserve"> na </w:t>
      </w:r>
      <w:proofErr w:type="spellStart"/>
      <w:r w:rsidRPr="00BF713C">
        <w:rPr>
          <w:rFonts w:ascii="Arial" w:hAnsi="Arial" w:cs="Arial"/>
          <w:lang w:val="de-DE"/>
        </w:rPr>
        <w:t>uwadze</w:t>
      </w:r>
      <w:proofErr w:type="spellEnd"/>
      <w:r w:rsidRPr="00BF713C">
        <w:rPr>
          <w:rFonts w:ascii="Arial" w:hAnsi="Arial" w:cs="Arial"/>
          <w:lang w:val="de-DE"/>
        </w:rPr>
        <w:t xml:space="preserve">, </w:t>
      </w:r>
      <w:proofErr w:type="spellStart"/>
      <w:r w:rsidRPr="00BF713C">
        <w:rPr>
          <w:rFonts w:ascii="Arial" w:hAnsi="Arial" w:cs="Arial"/>
          <w:lang w:val="de-DE"/>
        </w:rPr>
        <w:t>że</w:t>
      </w:r>
      <w:proofErr w:type="spellEnd"/>
      <w:r w:rsidRPr="00BF713C">
        <w:rPr>
          <w:rFonts w:ascii="Arial" w:hAnsi="Arial" w:cs="Arial"/>
          <w:lang w:val="de-DE"/>
        </w:rPr>
        <w:t xml:space="preserve"> </w:t>
      </w:r>
      <w:proofErr w:type="spellStart"/>
      <w:r w:rsidRPr="00BF713C">
        <w:rPr>
          <w:rFonts w:ascii="Arial" w:hAnsi="Arial" w:cs="Arial"/>
          <w:lang w:val="de-DE"/>
        </w:rPr>
        <w:t>dziecko</w:t>
      </w:r>
      <w:proofErr w:type="spellEnd"/>
      <w:r w:rsidRPr="00BF713C">
        <w:rPr>
          <w:rFonts w:ascii="Arial" w:hAnsi="Arial" w:cs="Arial"/>
          <w:lang w:val="de-DE"/>
        </w:rPr>
        <w:t xml:space="preserve"> </w:t>
      </w:r>
      <w:proofErr w:type="spellStart"/>
      <w:r w:rsidRPr="00BF713C">
        <w:rPr>
          <w:rFonts w:ascii="Arial" w:hAnsi="Arial" w:cs="Arial"/>
          <w:lang w:val="de-DE"/>
        </w:rPr>
        <w:t>wymaga</w:t>
      </w:r>
      <w:proofErr w:type="spellEnd"/>
      <w:r w:rsidRPr="00BF713C">
        <w:rPr>
          <w:rFonts w:ascii="Arial" w:hAnsi="Arial" w:cs="Arial"/>
          <w:lang w:val="de-DE"/>
        </w:rPr>
        <w:t xml:space="preserve"> </w:t>
      </w:r>
      <w:proofErr w:type="spellStart"/>
      <w:r w:rsidRPr="00BF713C">
        <w:rPr>
          <w:rFonts w:ascii="Arial" w:hAnsi="Arial" w:cs="Arial"/>
          <w:lang w:val="de-DE"/>
        </w:rPr>
        <w:t>szczególnej</w:t>
      </w:r>
      <w:proofErr w:type="spellEnd"/>
      <w:r w:rsidRPr="00BF713C">
        <w:rPr>
          <w:rFonts w:ascii="Arial" w:hAnsi="Arial" w:cs="Arial"/>
          <w:lang w:val="de-DE"/>
        </w:rPr>
        <w:t xml:space="preserve"> </w:t>
      </w:r>
      <w:proofErr w:type="spellStart"/>
      <w:r w:rsidRPr="00BF713C">
        <w:rPr>
          <w:rFonts w:ascii="Arial" w:hAnsi="Arial" w:cs="Arial"/>
          <w:lang w:val="de-DE"/>
        </w:rPr>
        <w:t>opieki</w:t>
      </w:r>
      <w:proofErr w:type="spellEnd"/>
      <w:r w:rsidRPr="00BF713C">
        <w:rPr>
          <w:rFonts w:ascii="Arial" w:hAnsi="Arial" w:cs="Arial"/>
          <w:lang w:val="de-DE"/>
        </w:rPr>
        <w:t xml:space="preserve"> i </w:t>
      </w:r>
      <w:proofErr w:type="spellStart"/>
      <w:r w:rsidRPr="00BF713C">
        <w:rPr>
          <w:rFonts w:ascii="Arial" w:hAnsi="Arial" w:cs="Arial"/>
          <w:lang w:val="de-DE"/>
        </w:rPr>
        <w:t>troski</w:t>
      </w:r>
      <w:proofErr w:type="spellEnd"/>
      <w:r w:rsidRPr="00BF713C">
        <w:rPr>
          <w:rFonts w:ascii="Arial" w:hAnsi="Arial" w:cs="Arial"/>
          <w:lang w:val="de-DE"/>
        </w:rPr>
        <w:t xml:space="preserve">, w </w:t>
      </w:r>
      <w:proofErr w:type="spellStart"/>
      <w:r w:rsidRPr="00BF713C">
        <w:rPr>
          <w:rFonts w:ascii="Arial" w:hAnsi="Arial" w:cs="Arial"/>
          <w:lang w:val="de-DE"/>
        </w:rPr>
        <w:t>tym</w:t>
      </w:r>
      <w:proofErr w:type="spellEnd"/>
      <w:r w:rsidRPr="00BF713C">
        <w:rPr>
          <w:rFonts w:ascii="Arial" w:hAnsi="Arial" w:cs="Arial"/>
          <w:lang w:val="de-DE"/>
        </w:rPr>
        <w:t xml:space="preserve"> </w:t>
      </w:r>
      <w:proofErr w:type="spellStart"/>
      <w:r w:rsidRPr="00BF713C">
        <w:rPr>
          <w:rFonts w:ascii="Arial" w:hAnsi="Arial" w:cs="Arial"/>
          <w:lang w:val="de-DE"/>
        </w:rPr>
        <w:t>właściwej</w:t>
      </w:r>
      <w:proofErr w:type="spellEnd"/>
      <w:r w:rsidRPr="00BF713C">
        <w:rPr>
          <w:rFonts w:ascii="Arial" w:hAnsi="Arial" w:cs="Arial"/>
          <w:lang w:val="de-DE"/>
        </w:rPr>
        <w:t xml:space="preserve"> </w:t>
      </w:r>
      <w:proofErr w:type="spellStart"/>
      <w:r w:rsidRPr="00BF713C">
        <w:rPr>
          <w:rFonts w:ascii="Arial" w:hAnsi="Arial" w:cs="Arial"/>
          <w:lang w:val="de-DE"/>
        </w:rPr>
        <w:t>ochrony</w:t>
      </w:r>
      <w:proofErr w:type="spellEnd"/>
      <w:r w:rsidRPr="00BF713C">
        <w:rPr>
          <w:rFonts w:ascii="Arial" w:hAnsi="Arial" w:cs="Arial"/>
          <w:lang w:val="de-DE"/>
        </w:rPr>
        <w:t xml:space="preserve"> </w:t>
      </w:r>
      <w:proofErr w:type="spellStart"/>
      <w:r w:rsidRPr="00BF713C">
        <w:rPr>
          <w:rFonts w:ascii="Arial" w:hAnsi="Arial" w:cs="Arial"/>
          <w:lang w:val="de-DE"/>
        </w:rPr>
        <w:t>przed</w:t>
      </w:r>
      <w:proofErr w:type="spellEnd"/>
      <w:r w:rsidRPr="00BF713C">
        <w:rPr>
          <w:rFonts w:ascii="Arial" w:hAnsi="Arial" w:cs="Arial"/>
          <w:lang w:val="de-DE"/>
        </w:rPr>
        <w:t xml:space="preserve"> </w:t>
      </w:r>
      <w:proofErr w:type="spellStart"/>
      <w:r w:rsidRPr="00BF713C">
        <w:rPr>
          <w:rFonts w:ascii="Arial" w:hAnsi="Arial" w:cs="Arial"/>
          <w:lang w:val="de-DE"/>
        </w:rPr>
        <w:t>krzywdzeniem</w:t>
      </w:r>
      <w:proofErr w:type="spellEnd"/>
      <w:r w:rsidRPr="00BF713C">
        <w:rPr>
          <w:rFonts w:ascii="Arial" w:hAnsi="Arial" w:cs="Arial"/>
          <w:lang w:val="de-DE"/>
        </w:rPr>
        <w:t xml:space="preserve">, </w:t>
      </w:r>
      <w:proofErr w:type="spellStart"/>
      <w:r w:rsidRPr="00BF713C">
        <w:rPr>
          <w:rFonts w:ascii="Arial" w:hAnsi="Arial" w:cs="Arial"/>
          <w:lang w:val="de-DE"/>
        </w:rPr>
        <w:t>został</w:t>
      </w:r>
      <w:proofErr w:type="spellEnd"/>
      <w:r w:rsidRPr="00BF713C">
        <w:rPr>
          <w:rFonts w:ascii="Arial" w:hAnsi="Arial" w:cs="Arial"/>
          <w:lang w:val="de-DE"/>
        </w:rPr>
        <w:t xml:space="preserve"> </w:t>
      </w:r>
      <w:proofErr w:type="spellStart"/>
      <w:r w:rsidRPr="00BF713C">
        <w:rPr>
          <w:rFonts w:ascii="Arial" w:hAnsi="Arial" w:cs="Arial"/>
          <w:lang w:val="de-DE"/>
        </w:rPr>
        <w:t>stworzony</w:t>
      </w:r>
      <w:proofErr w:type="spellEnd"/>
      <w:r w:rsidRPr="00BF713C">
        <w:rPr>
          <w:rFonts w:ascii="Arial" w:hAnsi="Arial" w:cs="Arial"/>
          <w:lang w:val="de-DE"/>
        </w:rPr>
        <w:t xml:space="preserve"> </w:t>
      </w:r>
      <w:proofErr w:type="spellStart"/>
      <w:r w:rsidRPr="00BF713C">
        <w:rPr>
          <w:rFonts w:ascii="Arial" w:hAnsi="Arial" w:cs="Arial"/>
          <w:lang w:val="de-DE"/>
        </w:rPr>
        <w:t>niniejszy</w:t>
      </w:r>
      <w:proofErr w:type="spellEnd"/>
      <w:r w:rsidRPr="00BF713C">
        <w:rPr>
          <w:rFonts w:ascii="Arial" w:hAnsi="Arial" w:cs="Arial"/>
          <w:lang w:val="de-DE"/>
        </w:rPr>
        <w:t xml:space="preserve"> </w:t>
      </w:r>
      <w:proofErr w:type="spellStart"/>
      <w:r w:rsidRPr="00BF713C">
        <w:rPr>
          <w:rFonts w:ascii="Arial" w:hAnsi="Arial" w:cs="Arial"/>
          <w:lang w:val="de-DE"/>
        </w:rPr>
        <w:t>dokument</w:t>
      </w:r>
      <w:proofErr w:type="spellEnd"/>
      <w:r w:rsidRPr="00BF713C">
        <w:rPr>
          <w:rFonts w:ascii="Arial" w:hAnsi="Arial" w:cs="Arial"/>
          <w:lang w:val="de-DE"/>
        </w:rPr>
        <w:t xml:space="preserve">. </w:t>
      </w:r>
    </w:p>
    <w:p w:rsidR="00007E22" w:rsidRPr="00BF713C" w:rsidRDefault="00007E22" w:rsidP="004B6821">
      <w:pPr>
        <w:spacing w:line="360" w:lineRule="auto"/>
        <w:rPr>
          <w:rFonts w:ascii="Arial" w:hAnsi="Arial" w:cs="Arial"/>
        </w:rPr>
      </w:pPr>
      <w:r w:rsidRPr="00BF713C">
        <w:rPr>
          <w:rFonts w:ascii="Arial" w:hAnsi="Arial" w:cs="Arial"/>
        </w:rPr>
        <w:t xml:space="preserve">Poniższy dokument powstał w celu zapewnienia wychowankom Przedszkola Nr 2 </w:t>
      </w:r>
      <w:r w:rsidR="004B6821" w:rsidRPr="00BF713C">
        <w:rPr>
          <w:rFonts w:ascii="Arial" w:hAnsi="Arial" w:cs="Arial"/>
        </w:rPr>
        <w:br/>
      </w:r>
      <w:r w:rsidRPr="00BF713C">
        <w:rPr>
          <w:rFonts w:ascii="Arial" w:hAnsi="Arial" w:cs="Arial"/>
        </w:rPr>
        <w:t>z Oddziałami Integracyjnymi i Oddziałem Specjalnym w Konstantynowie Łódzkim podmiotowego traktowania, harmonijnego rozwoju w atmosferze bezpieczeństwa, akceptacji i szacunku. Naczelną zasadą działań podejmowaną przez pracowników naszego przedszkola jest kierowanie się dobrem dzieci, ich wszechstronnym rozwojem oraz  poszanowaniem praw. Niedopuszczalne jest ich krzywdzenie w jakiejkolwiek formie. Pracownik przedszkola podchodzi do dziecka z szacunkiem, uwzględniając jego potrzeby, ograniczenia, zainteresowania.</w:t>
      </w:r>
    </w:p>
    <w:p w:rsidR="00DB2AB3" w:rsidRPr="00BF713C" w:rsidRDefault="00DB2AB3" w:rsidP="004B6821">
      <w:pPr>
        <w:pStyle w:val="Textbody"/>
        <w:spacing w:line="360" w:lineRule="auto"/>
        <w:rPr>
          <w:rFonts w:ascii="Arial" w:hAnsi="Arial" w:cs="Arial"/>
        </w:rPr>
      </w:pPr>
    </w:p>
    <w:p w:rsidR="00DB2AB3" w:rsidRPr="00BF713C" w:rsidRDefault="00043BEE" w:rsidP="004B6821">
      <w:pPr>
        <w:pStyle w:val="Nagwek2"/>
        <w:spacing w:line="360" w:lineRule="auto"/>
        <w:rPr>
          <w:rFonts w:ascii="Arial" w:hAnsi="Arial" w:cs="Arial"/>
          <w:color w:val="auto"/>
          <w:sz w:val="28"/>
          <w:lang w:val="de-DE"/>
        </w:rPr>
      </w:pPr>
      <w:proofErr w:type="spellStart"/>
      <w:r w:rsidRPr="00BF713C">
        <w:rPr>
          <w:rFonts w:ascii="Arial" w:hAnsi="Arial" w:cs="Arial"/>
          <w:color w:val="auto"/>
          <w:sz w:val="28"/>
          <w:lang w:val="de-DE"/>
        </w:rPr>
        <w:t>Rozdział</w:t>
      </w:r>
      <w:proofErr w:type="spellEnd"/>
      <w:r w:rsidRPr="00BF713C">
        <w:rPr>
          <w:rFonts w:ascii="Arial" w:hAnsi="Arial" w:cs="Arial"/>
          <w:color w:val="auto"/>
          <w:sz w:val="28"/>
          <w:lang w:val="de-DE"/>
        </w:rPr>
        <w:t xml:space="preserve"> I</w:t>
      </w:r>
    </w:p>
    <w:p w:rsidR="00BD37BB" w:rsidRPr="00BF713C" w:rsidRDefault="00043BEE" w:rsidP="004B6821">
      <w:pPr>
        <w:pStyle w:val="Textbody"/>
        <w:spacing w:after="0" w:line="360" w:lineRule="auto"/>
        <w:rPr>
          <w:rFonts w:ascii="Arial" w:hAnsi="Arial" w:cs="Arial"/>
          <w:lang w:val="de-DE"/>
        </w:rPr>
      </w:pPr>
      <w:proofErr w:type="spellStart"/>
      <w:r w:rsidRPr="00BF713C">
        <w:rPr>
          <w:rFonts w:ascii="Arial" w:hAnsi="Arial" w:cs="Arial"/>
          <w:lang w:val="de-DE"/>
        </w:rPr>
        <w:t>Objaśnienie</w:t>
      </w:r>
      <w:proofErr w:type="spellEnd"/>
      <w:r w:rsidRPr="00BF713C">
        <w:rPr>
          <w:rFonts w:ascii="Arial" w:hAnsi="Arial" w:cs="Arial"/>
          <w:lang w:val="de-DE"/>
        </w:rPr>
        <w:t xml:space="preserve"> </w:t>
      </w:r>
      <w:proofErr w:type="spellStart"/>
      <w:r w:rsidRPr="00BF713C">
        <w:rPr>
          <w:rFonts w:ascii="Arial" w:hAnsi="Arial" w:cs="Arial"/>
          <w:lang w:val="de-DE"/>
        </w:rPr>
        <w:t>terminów</w:t>
      </w:r>
      <w:proofErr w:type="spellEnd"/>
    </w:p>
    <w:p w:rsidR="004B6821" w:rsidRPr="00BF713C" w:rsidRDefault="004B6821" w:rsidP="004B6821">
      <w:pPr>
        <w:pStyle w:val="Textbody"/>
        <w:spacing w:after="0" w:line="360" w:lineRule="auto"/>
        <w:rPr>
          <w:rFonts w:ascii="Arial" w:hAnsi="Arial" w:cs="Arial"/>
          <w:lang w:val="de-DE"/>
        </w:rPr>
      </w:pPr>
    </w:p>
    <w:p w:rsidR="004B6821" w:rsidRPr="00BF713C" w:rsidRDefault="00043BEE" w:rsidP="00E815CE">
      <w:pPr>
        <w:pStyle w:val="Textbody"/>
        <w:numPr>
          <w:ilvl w:val="0"/>
          <w:numId w:val="2"/>
        </w:numPr>
        <w:spacing w:after="0" w:line="360" w:lineRule="auto"/>
        <w:rPr>
          <w:rFonts w:ascii="Arial" w:hAnsi="Arial" w:cs="Arial"/>
        </w:rPr>
      </w:pPr>
      <w:proofErr w:type="spellStart"/>
      <w:r w:rsidRPr="00BF713C">
        <w:rPr>
          <w:rFonts w:ascii="Arial" w:hAnsi="Arial" w:cs="Arial"/>
          <w:color w:val="000000"/>
          <w:lang w:val="de-DE"/>
        </w:rPr>
        <w:t>Dziecko</w:t>
      </w:r>
      <w:proofErr w:type="spellEnd"/>
      <w:r w:rsidRPr="00BF713C">
        <w:rPr>
          <w:rFonts w:ascii="Arial" w:hAnsi="Arial" w:cs="Arial"/>
          <w:color w:val="000000"/>
          <w:lang w:val="de-DE"/>
        </w:rPr>
        <w:t xml:space="preserve"> – </w:t>
      </w:r>
      <w:proofErr w:type="spellStart"/>
      <w:r w:rsidRPr="00BF713C">
        <w:rPr>
          <w:rFonts w:ascii="Arial" w:hAnsi="Arial" w:cs="Arial"/>
          <w:color w:val="000000"/>
          <w:lang w:val="de-DE"/>
        </w:rPr>
        <w:t>dzieckiem</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jest</w:t>
      </w:r>
      <w:proofErr w:type="spellEnd"/>
      <w:r w:rsidRPr="00BF713C">
        <w:rPr>
          <w:rFonts w:ascii="Arial" w:hAnsi="Arial" w:cs="Arial"/>
          <w:color w:val="000000"/>
          <w:lang w:val="de-DE"/>
        </w:rPr>
        <w:t xml:space="preserve"> </w:t>
      </w:r>
      <w:proofErr w:type="spellStart"/>
      <w:r w:rsidRPr="00BF713C">
        <w:rPr>
          <w:rFonts w:ascii="Arial" w:hAnsi="Arial" w:cs="Arial"/>
          <w:lang w:val="de-DE"/>
        </w:rPr>
        <w:t>każda</w:t>
      </w:r>
      <w:proofErr w:type="spellEnd"/>
      <w:r w:rsidRPr="00BF713C">
        <w:rPr>
          <w:rFonts w:ascii="Arial" w:hAnsi="Arial" w:cs="Arial"/>
          <w:lang w:val="de-DE"/>
        </w:rPr>
        <w:t xml:space="preserve"> </w:t>
      </w:r>
      <w:proofErr w:type="spellStart"/>
      <w:r w:rsidRPr="00BF713C">
        <w:rPr>
          <w:rFonts w:ascii="Arial" w:hAnsi="Arial" w:cs="Arial"/>
          <w:lang w:val="de-DE"/>
        </w:rPr>
        <w:t>osoba</w:t>
      </w:r>
      <w:proofErr w:type="spellEnd"/>
      <w:r w:rsidRPr="00BF713C">
        <w:rPr>
          <w:rFonts w:ascii="Arial" w:hAnsi="Arial" w:cs="Arial"/>
          <w:lang w:val="de-DE"/>
        </w:rPr>
        <w:t xml:space="preserve"> do </w:t>
      </w:r>
      <w:proofErr w:type="spellStart"/>
      <w:r w:rsidRPr="00BF713C">
        <w:rPr>
          <w:rFonts w:ascii="Arial" w:hAnsi="Arial" w:cs="Arial"/>
          <w:lang w:val="de-DE"/>
        </w:rPr>
        <w:t>momentu</w:t>
      </w:r>
      <w:proofErr w:type="spellEnd"/>
      <w:r w:rsidRPr="00BF713C">
        <w:rPr>
          <w:rFonts w:ascii="Arial" w:hAnsi="Arial" w:cs="Arial"/>
          <w:lang w:val="de-DE"/>
        </w:rPr>
        <w:t xml:space="preserve"> </w:t>
      </w:r>
      <w:proofErr w:type="spellStart"/>
      <w:r w:rsidRPr="00BF713C">
        <w:rPr>
          <w:rFonts w:ascii="Arial" w:hAnsi="Arial" w:cs="Arial"/>
          <w:lang w:val="de-DE"/>
        </w:rPr>
        <w:t>ukończenia</w:t>
      </w:r>
      <w:proofErr w:type="spellEnd"/>
      <w:r w:rsidRPr="00BF713C">
        <w:rPr>
          <w:rFonts w:ascii="Arial" w:hAnsi="Arial" w:cs="Arial"/>
          <w:lang w:val="de-DE"/>
        </w:rPr>
        <w:t xml:space="preserve"> 18. </w:t>
      </w:r>
      <w:proofErr w:type="spellStart"/>
      <w:r w:rsidRPr="00BF713C">
        <w:rPr>
          <w:rFonts w:ascii="Arial" w:hAnsi="Arial" w:cs="Arial"/>
          <w:lang w:val="de-DE"/>
        </w:rPr>
        <w:t>roku</w:t>
      </w:r>
      <w:proofErr w:type="spellEnd"/>
      <w:r w:rsidRPr="00BF713C">
        <w:rPr>
          <w:rFonts w:ascii="Arial" w:hAnsi="Arial" w:cs="Arial"/>
          <w:lang w:val="de-DE"/>
        </w:rPr>
        <w:t xml:space="preserve"> </w:t>
      </w:r>
      <w:proofErr w:type="spellStart"/>
      <w:r w:rsidRPr="00BF713C">
        <w:rPr>
          <w:rFonts w:ascii="Arial" w:hAnsi="Arial" w:cs="Arial"/>
          <w:lang w:val="de-DE"/>
        </w:rPr>
        <w:t>życia</w:t>
      </w:r>
      <w:proofErr w:type="spellEnd"/>
      <w:r w:rsidRPr="00BF713C">
        <w:rPr>
          <w:rFonts w:ascii="Arial" w:hAnsi="Arial" w:cs="Arial"/>
          <w:lang w:val="de-DE"/>
        </w:rPr>
        <w:t>.</w:t>
      </w:r>
    </w:p>
    <w:p w:rsidR="004B6821" w:rsidRPr="00BF713C" w:rsidRDefault="00043BEE" w:rsidP="00E815CE">
      <w:pPr>
        <w:pStyle w:val="Textbody"/>
        <w:numPr>
          <w:ilvl w:val="0"/>
          <w:numId w:val="2"/>
        </w:numPr>
        <w:spacing w:after="0" w:line="360" w:lineRule="auto"/>
        <w:rPr>
          <w:rFonts w:ascii="Arial" w:hAnsi="Arial" w:cs="Arial"/>
        </w:rPr>
      </w:pPr>
      <w:proofErr w:type="spellStart"/>
      <w:r w:rsidRPr="00BF713C">
        <w:rPr>
          <w:rFonts w:ascii="Arial" w:hAnsi="Arial" w:cs="Arial"/>
          <w:lang w:val="de-DE"/>
        </w:rPr>
        <w:t>Przemoc</w:t>
      </w:r>
      <w:proofErr w:type="spellEnd"/>
      <w:r w:rsidRPr="00BF713C">
        <w:rPr>
          <w:rFonts w:ascii="Arial" w:hAnsi="Arial" w:cs="Arial"/>
          <w:lang w:val="de-DE"/>
        </w:rPr>
        <w:t xml:space="preserve"> </w:t>
      </w:r>
      <w:proofErr w:type="spellStart"/>
      <w:r w:rsidRPr="00BF713C">
        <w:rPr>
          <w:rFonts w:ascii="Arial" w:hAnsi="Arial" w:cs="Arial"/>
          <w:lang w:val="de-DE"/>
        </w:rPr>
        <w:t>fizyczna</w:t>
      </w:r>
      <w:proofErr w:type="spellEnd"/>
      <w:r w:rsidRPr="00BF713C">
        <w:rPr>
          <w:rFonts w:ascii="Arial" w:hAnsi="Arial" w:cs="Arial"/>
          <w:lang w:val="de-DE"/>
        </w:rPr>
        <w:t xml:space="preserve"> – </w:t>
      </w:r>
      <w:proofErr w:type="spellStart"/>
      <w:r w:rsidRPr="00BF713C">
        <w:rPr>
          <w:rFonts w:ascii="Arial" w:hAnsi="Arial" w:cs="Arial"/>
          <w:lang w:val="de-DE"/>
        </w:rPr>
        <w:t>działanie</w:t>
      </w:r>
      <w:proofErr w:type="spellEnd"/>
      <w:r w:rsidRPr="00BF713C">
        <w:rPr>
          <w:rFonts w:ascii="Arial" w:hAnsi="Arial" w:cs="Arial"/>
          <w:lang w:val="de-DE"/>
        </w:rPr>
        <w:t xml:space="preserve"> </w:t>
      </w:r>
      <w:proofErr w:type="spellStart"/>
      <w:r w:rsidRPr="00BF713C">
        <w:rPr>
          <w:rFonts w:ascii="Arial" w:hAnsi="Arial" w:cs="Arial"/>
          <w:lang w:val="de-DE"/>
        </w:rPr>
        <w:t>wobec</w:t>
      </w:r>
      <w:proofErr w:type="spellEnd"/>
      <w:r w:rsidRPr="00BF713C">
        <w:rPr>
          <w:rFonts w:ascii="Arial" w:hAnsi="Arial" w:cs="Arial"/>
          <w:lang w:val="de-DE"/>
        </w:rPr>
        <w:t xml:space="preserve"> </w:t>
      </w:r>
      <w:proofErr w:type="spellStart"/>
      <w:r w:rsidRPr="00BF713C">
        <w:rPr>
          <w:rFonts w:ascii="Arial" w:hAnsi="Arial" w:cs="Arial"/>
          <w:lang w:val="de-DE"/>
        </w:rPr>
        <w:t>dziecka</w:t>
      </w:r>
      <w:proofErr w:type="spellEnd"/>
      <w:r w:rsidRPr="00BF713C">
        <w:rPr>
          <w:rFonts w:ascii="Arial" w:hAnsi="Arial" w:cs="Arial"/>
          <w:lang w:val="de-DE"/>
        </w:rPr>
        <w:t xml:space="preserve">, </w:t>
      </w:r>
      <w:proofErr w:type="spellStart"/>
      <w:r w:rsidRPr="00BF713C">
        <w:rPr>
          <w:rFonts w:ascii="Arial" w:hAnsi="Arial" w:cs="Arial"/>
          <w:lang w:val="de-DE"/>
        </w:rPr>
        <w:t>które</w:t>
      </w:r>
      <w:proofErr w:type="spellEnd"/>
      <w:r w:rsidRPr="00BF713C">
        <w:rPr>
          <w:rFonts w:ascii="Arial" w:hAnsi="Arial" w:cs="Arial"/>
          <w:lang w:val="de-DE"/>
        </w:rPr>
        <w:t xml:space="preserve"> </w:t>
      </w:r>
      <w:proofErr w:type="spellStart"/>
      <w:r w:rsidRPr="00BF713C">
        <w:rPr>
          <w:rFonts w:ascii="Arial" w:hAnsi="Arial" w:cs="Arial"/>
          <w:lang w:val="de-DE"/>
        </w:rPr>
        <w:t>powoduje</w:t>
      </w:r>
      <w:proofErr w:type="spellEnd"/>
      <w:r w:rsidRPr="00BF713C">
        <w:rPr>
          <w:rFonts w:ascii="Arial" w:hAnsi="Arial" w:cs="Arial"/>
          <w:lang w:val="de-DE"/>
        </w:rPr>
        <w:t xml:space="preserve"> </w:t>
      </w:r>
      <w:proofErr w:type="spellStart"/>
      <w:r w:rsidRPr="00BF713C">
        <w:rPr>
          <w:rFonts w:ascii="Arial" w:hAnsi="Arial" w:cs="Arial"/>
          <w:lang w:val="de-DE"/>
        </w:rPr>
        <w:t>uraz</w:t>
      </w:r>
      <w:proofErr w:type="spellEnd"/>
      <w:r w:rsidRPr="00BF713C">
        <w:rPr>
          <w:rFonts w:ascii="Arial" w:hAnsi="Arial" w:cs="Arial"/>
          <w:lang w:val="de-DE"/>
        </w:rPr>
        <w:t xml:space="preserve"> </w:t>
      </w:r>
      <w:proofErr w:type="spellStart"/>
      <w:r w:rsidRPr="00BF713C">
        <w:rPr>
          <w:rFonts w:ascii="Arial" w:hAnsi="Arial" w:cs="Arial"/>
          <w:lang w:val="de-DE"/>
        </w:rPr>
        <w:t>fizyczny</w:t>
      </w:r>
      <w:proofErr w:type="spellEnd"/>
      <w:r w:rsidRPr="00BF713C">
        <w:rPr>
          <w:rFonts w:ascii="Arial" w:hAnsi="Arial" w:cs="Arial"/>
          <w:lang w:val="de-DE"/>
        </w:rPr>
        <w:t xml:space="preserve">, na </w:t>
      </w:r>
      <w:proofErr w:type="spellStart"/>
      <w:r w:rsidRPr="00BF713C">
        <w:rPr>
          <w:rFonts w:ascii="Arial" w:hAnsi="Arial" w:cs="Arial"/>
          <w:lang w:val="de-DE"/>
        </w:rPr>
        <w:t>przykład</w:t>
      </w:r>
      <w:proofErr w:type="spellEnd"/>
      <w:r w:rsidRPr="00BF713C">
        <w:rPr>
          <w:rFonts w:ascii="Arial" w:hAnsi="Arial" w:cs="Arial"/>
          <w:lang w:val="de-DE"/>
        </w:rPr>
        <w:t xml:space="preserve">: </w:t>
      </w:r>
      <w:proofErr w:type="spellStart"/>
      <w:r w:rsidRPr="00BF713C">
        <w:rPr>
          <w:rFonts w:ascii="Arial" w:hAnsi="Arial" w:cs="Arial"/>
          <w:lang w:val="de-DE"/>
        </w:rPr>
        <w:t>bicie</w:t>
      </w:r>
      <w:proofErr w:type="spellEnd"/>
      <w:r w:rsidRPr="00BF713C">
        <w:rPr>
          <w:rFonts w:ascii="Arial" w:hAnsi="Arial" w:cs="Arial"/>
          <w:lang w:val="de-DE"/>
        </w:rPr>
        <w:t xml:space="preserve"> </w:t>
      </w:r>
      <w:proofErr w:type="spellStart"/>
      <w:r w:rsidRPr="00BF713C">
        <w:rPr>
          <w:rFonts w:ascii="Arial" w:hAnsi="Arial" w:cs="Arial"/>
          <w:lang w:val="de-DE"/>
        </w:rPr>
        <w:t>go</w:t>
      </w:r>
      <w:proofErr w:type="spellEnd"/>
      <w:r w:rsidRPr="00BF713C">
        <w:rPr>
          <w:rFonts w:ascii="Arial" w:hAnsi="Arial" w:cs="Arial"/>
          <w:lang w:val="de-DE"/>
        </w:rPr>
        <w:t xml:space="preserve">, </w:t>
      </w:r>
      <w:proofErr w:type="spellStart"/>
      <w:r w:rsidRPr="00BF713C">
        <w:rPr>
          <w:rFonts w:ascii="Arial" w:hAnsi="Arial" w:cs="Arial"/>
          <w:lang w:val="de-DE"/>
        </w:rPr>
        <w:t>szarpanie</w:t>
      </w:r>
      <w:proofErr w:type="spellEnd"/>
      <w:r w:rsidRPr="00BF713C">
        <w:rPr>
          <w:rFonts w:ascii="Arial" w:hAnsi="Arial" w:cs="Arial"/>
          <w:lang w:val="de-DE"/>
        </w:rPr>
        <w:t xml:space="preserve">, </w:t>
      </w:r>
      <w:proofErr w:type="spellStart"/>
      <w:r w:rsidRPr="00BF713C">
        <w:rPr>
          <w:rFonts w:ascii="Arial" w:hAnsi="Arial" w:cs="Arial"/>
          <w:lang w:val="de-DE"/>
        </w:rPr>
        <w:t>popychanie</w:t>
      </w:r>
      <w:proofErr w:type="spellEnd"/>
      <w:r w:rsidRPr="00BF713C">
        <w:rPr>
          <w:rFonts w:ascii="Arial" w:hAnsi="Arial" w:cs="Arial"/>
          <w:lang w:val="de-DE"/>
        </w:rPr>
        <w:t xml:space="preserve">, </w:t>
      </w:r>
      <w:proofErr w:type="spellStart"/>
      <w:r w:rsidRPr="00BF713C">
        <w:rPr>
          <w:rFonts w:ascii="Arial" w:hAnsi="Arial" w:cs="Arial"/>
          <w:lang w:val="de-DE"/>
        </w:rPr>
        <w:t>zadawanie</w:t>
      </w:r>
      <w:proofErr w:type="spellEnd"/>
      <w:r w:rsidRPr="00BF713C">
        <w:rPr>
          <w:rFonts w:ascii="Arial" w:hAnsi="Arial" w:cs="Arial"/>
          <w:lang w:val="de-DE"/>
        </w:rPr>
        <w:t xml:space="preserve"> </w:t>
      </w:r>
      <w:proofErr w:type="spellStart"/>
      <w:r w:rsidRPr="00BF713C">
        <w:rPr>
          <w:rFonts w:ascii="Arial" w:hAnsi="Arial" w:cs="Arial"/>
          <w:lang w:val="de-DE"/>
        </w:rPr>
        <w:t>bólu</w:t>
      </w:r>
      <w:proofErr w:type="spellEnd"/>
      <w:r w:rsidRPr="00BF713C">
        <w:rPr>
          <w:rFonts w:ascii="Arial" w:hAnsi="Arial" w:cs="Arial"/>
          <w:lang w:val="de-DE"/>
        </w:rPr>
        <w:t xml:space="preserve">, </w:t>
      </w:r>
      <w:proofErr w:type="spellStart"/>
      <w:r w:rsidRPr="00BF713C">
        <w:rPr>
          <w:rFonts w:ascii="Arial" w:hAnsi="Arial" w:cs="Arial"/>
          <w:lang w:val="de-DE"/>
        </w:rPr>
        <w:t>grożenie</w:t>
      </w:r>
      <w:proofErr w:type="spellEnd"/>
      <w:r w:rsidRPr="00BF713C">
        <w:rPr>
          <w:rFonts w:ascii="Arial" w:hAnsi="Arial" w:cs="Arial"/>
          <w:lang w:val="de-DE"/>
        </w:rPr>
        <w:t xml:space="preserve">, </w:t>
      </w:r>
      <w:proofErr w:type="spellStart"/>
      <w:r w:rsidRPr="00BF713C">
        <w:rPr>
          <w:rFonts w:ascii="Arial" w:hAnsi="Arial" w:cs="Arial"/>
          <w:lang w:val="de-DE"/>
        </w:rPr>
        <w:t>kopanie</w:t>
      </w:r>
      <w:proofErr w:type="spellEnd"/>
      <w:r w:rsidRPr="00BF713C">
        <w:rPr>
          <w:rFonts w:ascii="Arial" w:hAnsi="Arial" w:cs="Arial"/>
          <w:lang w:val="de-DE"/>
        </w:rPr>
        <w:t>.</w:t>
      </w:r>
    </w:p>
    <w:p w:rsidR="004B6821" w:rsidRPr="00BF713C" w:rsidRDefault="00043BEE" w:rsidP="00E815CE">
      <w:pPr>
        <w:pStyle w:val="Textbody"/>
        <w:numPr>
          <w:ilvl w:val="0"/>
          <w:numId w:val="2"/>
        </w:numPr>
        <w:spacing w:after="0" w:line="360" w:lineRule="auto"/>
        <w:rPr>
          <w:rFonts w:ascii="Arial" w:hAnsi="Arial" w:cs="Arial"/>
        </w:rPr>
      </w:pPr>
      <w:r w:rsidRPr="00BF713C">
        <w:rPr>
          <w:rFonts w:ascii="Arial" w:hAnsi="Arial" w:cs="Arial"/>
        </w:rPr>
        <w:t xml:space="preserve">Przemoc psychiczna – przewlekła, </w:t>
      </w:r>
      <w:proofErr w:type="spellStart"/>
      <w:r w:rsidRPr="00BF713C">
        <w:rPr>
          <w:rFonts w:ascii="Arial" w:hAnsi="Arial" w:cs="Arial"/>
        </w:rPr>
        <w:t>niefizyczna</w:t>
      </w:r>
      <w:proofErr w:type="spellEnd"/>
      <w:r w:rsidRPr="00BF713C">
        <w:rPr>
          <w:rFonts w:ascii="Arial" w:hAnsi="Arial" w:cs="Arial"/>
        </w:rPr>
        <w:t>, szkodliwa interakcja z dzieckiem obejmująca zarówno działanie, jak i zaniechanie, na przykład: niedostępność emocjonalna, ignorowanie potrzeb dziecka, zawstyd</w:t>
      </w:r>
      <w:r w:rsidR="004B6821" w:rsidRPr="00BF713C">
        <w:rPr>
          <w:rFonts w:ascii="Arial" w:hAnsi="Arial" w:cs="Arial"/>
        </w:rPr>
        <w:t xml:space="preserve">zanie, upokarzanie, straszenie. </w:t>
      </w:r>
      <w:r w:rsidRPr="00BF713C">
        <w:rPr>
          <w:rFonts w:ascii="Arial" w:hAnsi="Arial" w:cs="Arial"/>
        </w:rPr>
        <w:t>Przemocą jest także, nieodpowiednia socjalizacja, czy narażanie dziecka na bycie świadkiem przemocy.</w:t>
      </w:r>
    </w:p>
    <w:p w:rsidR="004B6821" w:rsidRPr="00BF713C" w:rsidRDefault="00043BEE" w:rsidP="00E815CE">
      <w:pPr>
        <w:pStyle w:val="Textbody"/>
        <w:numPr>
          <w:ilvl w:val="0"/>
          <w:numId w:val="2"/>
        </w:numPr>
        <w:spacing w:after="0" w:line="360" w:lineRule="auto"/>
        <w:rPr>
          <w:rFonts w:ascii="Arial" w:hAnsi="Arial" w:cs="Arial"/>
        </w:rPr>
      </w:pPr>
      <w:r w:rsidRPr="00BF713C">
        <w:rPr>
          <w:rFonts w:ascii="Arial" w:hAnsi="Arial" w:cs="Arial"/>
        </w:rPr>
        <w:t>Przemoc seksualna – podział na przemoc seksualną z dotykiem i bez dotyku – każda czynność seksualna podejmowana z dzieckiem poniżej 15. roku życia, m. in.: zachę</w:t>
      </w:r>
      <w:r w:rsidR="004B6821" w:rsidRPr="00BF713C">
        <w:rPr>
          <w:rFonts w:ascii="Arial" w:hAnsi="Arial" w:cs="Arial"/>
        </w:rPr>
        <w:t>canie dziecka</w:t>
      </w:r>
      <w:r w:rsidRPr="00BF713C">
        <w:rPr>
          <w:rFonts w:ascii="Arial" w:hAnsi="Arial" w:cs="Arial"/>
        </w:rPr>
        <w:t xml:space="preserve"> do rozbierania się, dotykania się w miejsca intymne, zwracanie uwagi na intymne miejsca dziecka, zawstydzanie dziecka tematyką seksualną, </w:t>
      </w:r>
      <w:proofErr w:type="spellStart"/>
      <w:r w:rsidRPr="00BF713C">
        <w:rPr>
          <w:rFonts w:ascii="Arial" w:hAnsi="Arial" w:cs="Arial"/>
        </w:rPr>
        <w:t>grooming</w:t>
      </w:r>
      <w:proofErr w:type="spellEnd"/>
      <w:r w:rsidRPr="00BF713C">
        <w:rPr>
          <w:rFonts w:ascii="Arial" w:hAnsi="Arial" w:cs="Arial"/>
        </w:rPr>
        <w:t>.</w:t>
      </w:r>
    </w:p>
    <w:p w:rsidR="004B6821" w:rsidRPr="00BF713C" w:rsidRDefault="004B6821" w:rsidP="00E815CE">
      <w:pPr>
        <w:pStyle w:val="Textbody"/>
        <w:numPr>
          <w:ilvl w:val="0"/>
          <w:numId w:val="2"/>
        </w:numPr>
        <w:spacing w:after="0" w:line="360" w:lineRule="auto"/>
        <w:rPr>
          <w:rFonts w:ascii="Arial" w:hAnsi="Arial" w:cs="Arial"/>
        </w:rPr>
      </w:pPr>
      <w:r w:rsidRPr="00BF713C">
        <w:rPr>
          <w:rFonts w:ascii="Arial" w:hAnsi="Arial" w:cs="Arial"/>
        </w:rPr>
        <w:lastRenderedPageBreak/>
        <w:t xml:space="preserve">Przemoc rówieśnicza – </w:t>
      </w:r>
      <w:r w:rsidR="00043BEE" w:rsidRPr="00BF713C">
        <w:rPr>
          <w:rFonts w:ascii="Arial" w:hAnsi="Arial" w:cs="Arial"/>
        </w:rPr>
        <w:t>na przykład: szydzenie z wyglądu, z choroby, z dysfunkcji, wyśmiewanie, używanie przemocy fizycznej.</w:t>
      </w:r>
    </w:p>
    <w:p w:rsidR="004B6821" w:rsidRPr="00BF713C" w:rsidRDefault="00043BEE" w:rsidP="00E815CE">
      <w:pPr>
        <w:pStyle w:val="Textbody"/>
        <w:numPr>
          <w:ilvl w:val="0"/>
          <w:numId w:val="2"/>
        </w:numPr>
        <w:spacing w:after="0" w:line="360" w:lineRule="auto"/>
        <w:rPr>
          <w:rFonts w:ascii="Arial" w:hAnsi="Arial" w:cs="Arial"/>
        </w:rPr>
      </w:pPr>
      <w:r w:rsidRPr="00BF713C">
        <w:rPr>
          <w:rFonts w:ascii="Arial" w:hAnsi="Arial" w:cs="Arial"/>
        </w:rPr>
        <w:t>Zaniedbanie – stałe/ciągłe niezaspokajanie podstawowych potrzeb dziecka w tym potrzeb emocjonalnych, na przykład: zaniedbanie obszarów opieki zdrowotnej, edukacji, odżywiania</w:t>
      </w:r>
      <w:r w:rsidR="004B6821" w:rsidRPr="00BF713C">
        <w:rPr>
          <w:rFonts w:ascii="Arial" w:hAnsi="Arial" w:cs="Arial"/>
        </w:rPr>
        <w:t xml:space="preserve"> </w:t>
      </w:r>
      <w:r w:rsidRPr="00BF713C">
        <w:rPr>
          <w:rFonts w:ascii="Arial" w:hAnsi="Arial" w:cs="Arial"/>
        </w:rPr>
        <w:t>czy zapewnienia bezpiecznych warunków życia.</w:t>
      </w:r>
    </w:p>
    <w:p w:rsidR="004B6821" w:rsidRPr="00BF713C" w:rsidRDefault="00043BEE" w:rsidP="00E815CE">
      <w:pPr>
        <w:pStyle w:val="Textbody"/>
        <w:numPr>
          <w:ilvl w:val="0"/>
          <w:numId w:val="2"/>
        </w:numPr>
        <w:spacing w:after="0" w:line="360" w:lineRule="auto"/>
        <w:rPr>
          <w:rFonts w:ascii="Arial" w:hAnsi="Arial" w:cs="Arial"/>
        </w:rPr>
      </w:pPr>
      <w:r w:rsidRPr="00BF713C">
        <w:rPr>
          <w:rFonts w:ascii="Arial" w:hAnsi="Arial" w:cs="Arial"/>
        </w:rPr>
        <w:t>Personel – każdy p</w:t>
      </w:r>
      <w:proofErr w:type="spellStart"/>
      <w:r w:rsidRPr="00BF713C">
        <w:rPr>
          <w:rFonts w:ascii="Arial" w:hAnsi="Arial" w:cs="Arial"/>
          <w:lang w:val="de-DE"/>
        </w:rPr>
        <w:t>racownik</w:t>
      </w:r>
      <w:proofErr w:type="spellEnd"/>
      <w:r w:rsidRPr="00BF713C">
        <w:rPr>
          <w:rFonts w:ascii="Arial" w:hAnsi="Arial" w:cs="Arial"/>
          <w:lang w:val="de-DE"/>
        </w:rPr>
        <w:t xml:space="preserve"> </w:t>
      </w:r>
      <w:proofErr w:type="spellStart"/>
      <w:r w:rsidRPr="00BF713C">
        <w:rPr>
          <w:rFonts w:ascii="Arial" w:hAnsi="Arial" w:cs="Arial"/>
          <w:lang w:val="de-DE"/>
        </w:rPr>
        <w:t>przedszkola</w:t>
      </w:r>
      <w:proofErr w:type="spellEnd"/>
      <w:r w:rsidRPr="00BF713C">
        <w:rPr>
          <w:rFonts w:ascii="Arial" w:hAnsi="Arial" w:cs="Arial"/>
          <w:lang w:val="de-DE"/>
        </w:rPr>
        <w:t>,</w:t>
      </w:r>
      <w:r w:rsidRPr="00BF713C">
        <w:rPr>
          <w:rFonts w:ascii="Arial" w:hAnsi="Arial" w:cs="Arial"/>
        </w:rPr>
        <w:t xml:space="preserve"> bez względu na formę zatrudnienia w tym współpracownik, stażysta, wolontariusz, sprzątacz lub inna osoba, która z racji pełnionej funkcji lub zadań ma (nawet potencjalny) kontakt z dziećmi.</w:t>
      </w:r>
    </w:p>
    <w:p w:rsidR="004B6821" w:rsidRPr="00BF713C" w:rsidRDefault="00043BEE" w:rsidP="00E815CE">
      <w:pPr>
        <w:pStyle w:val="Textbody"/>
        <w:numPr>
          <w:ilvl w:val="0"/>
          <w:numId w:val="2"/>
        </w:numPr>
        <w:spacing w:after="0" w:line="360" w:lineRule="auto"/>
        <w:rPr>
          <w:rFonts w:ascii="Arial" w:hAnsi="Arial" w:cs="Arial"/>
        </w:rPr>
      </w:pPr>
      <w:r w:rsidRPr="00BF713C">
        <w:rPr>
          <w:rFonts w:ascii="Arial" w:hAnsi="Arial" w:cs="Arial"/>
        </w:rPr>
        <w:t>Kierownictwo – dyrektor.</w:t>
      </w:r>
    </w:p>
    <w:p w:rsidR="00DB2AB3" w:rsidRPr="00BF713C" w:rsidRDefault="00043BEE" w:rsidP="00E815CE">
      <w:pPr>
        <w:pStyle w:val="Textbody"/>
        <w:numPr>
          <w:ilvl w:val="0"/>
          <w:numId w:val="2"/>
        </w:numPr>
        <w:spacing w:after="0" w:line="360" w:lineRule="auto"/>
        <w:rPr>
          <w:rFonts w:ascii="Arial" w:hAnsi="Arial" w:cs="Arial"/>
        </w:rPr>
      </w:pPr>
      <w:r w:rsidRPr="00BF713C">
        <w:rPr>
          <w:rFonts w:ascii="Arial" w:hAnsi="Arial" w:cs="Arial"/>
        </w:rPr>
        <w:t>Opiekun dziecka – osoba uprawniona do reprezentacji dziecka w szczególności jego rodzic lub opiekun prawny/rodzic zastępczy.</w:t>
      </w:r>
    </w:p>
    <w:p w:rsidR="004B6821" w:rsidRPr="00BF713C" w:rsidRDefault="004B6821" w:rsidP="004B6821">
      <w:pPr>
        <w:pStyle w:val="Textbody"/>
        <w:spacing w:after="0" w:line="360" w:lineRule="auto"/>
        <w:rPr>
          <w:rFonts w:ascii="Arial" w:hAnsi="Arial" w:cs="Arial"/>
        </w:rPr>
      </w:pPr>
    </w:p>
    <w:p w:rsidR="00DB2AB3" w:rsidRPr="00BF713C" w:rsidRDefault="00043BEE" w:rsidP="004B6821">
      <w:pPr>
        <w:pStyle w:val="Nagwek2"/>
        <w:spacing w:line="360" w:lineRule="auto"/>
        <w:rPr>
          <w:rFonts w:ascii="Arial" w:hAnsi="Arial" w:cs="Arial"/>
          <w:color w:val="auto"/>
          <w:sz w:val="28"/>
          <w:shd w:val="clear" w:color="auto" w:fill="FFFFFF"/>
          <w:lang w:val="de-DE"/>
        </w:rPr>
      </w:pPr>
      <w:proofErr w:type="spellStart"/>
      <w:r w:rsidRPr="00BF713C">
        <w:rPr>
          <w:rFonts w:ascii="Arial" w:hAnsi="Arial" w:cs="Arial"/>
          <w:color w:val="auto"/>
          <w:sz w:val="28"/>
          <w:shd w:val="clear" w:color="auto" w:fill="FFFFFF"/>
          <w:lang w:val="de-DE"/>
        </w:rPr>
        <w:t>Rozdział</w:t>
      </w:r>
      <w:proofErr w:type="spellEnd"/>
      <w:r w:rsidRPr="00BF713C">
        <w:rPr>
          <w:rFonts w:ascii="Arial" w:hAnsi="Arial" w:cs="Arial"/>
          <w:color w:val="auto"/>
          <w:sz w:val="28"/>
          <w:shd w:val="clear" w:color="auto" w:fill="FFFFFF"/>
          <w:lang w:val="de-DE"/>
        </w:rPr>
        <w:t xml:space="preserve"> II</w:t>
      </w:r>
    </w:p>
    <w:p w:rsidR="00DB2AB3" w:rsidRPr="00BF713C" w:rsidRDefault="00043BEE" w:rsidP="004B6821">
      <w:pPr>
        <w:pStyle w:val="Textbody"/>
        <w:spacing w:after="0" w:line="360" w:lineRule="auto"/>
        <w:rPr>
          <w:rFonts w:ascii="Arial" w:hAnsi="Arial" w:cs="Arial"/>
          <w:color w:val="000000"/>
          <w:shd w:val="clear" w:color="auto" w:fill="FFFFFF"/>
          <w:lang w:val="de-DE"/>
        </w:rPr>
      </w:pPr>
      <w:proofErr w:type="spellStart"/>
      <w:r w:rsidRPr="00BF713C">
        <w:rPr>
          <w:rFonts w:ascii="Arial" w:hAnsi="Arial" w:cs="Arial"/>
          <w:color w:val="000000"/>
          <w:shd w:val="clear" w:color="auto" w:fill="FFFFFF"/>
          <w:lang w:val="de-DE"/>
        </w:rPr>
        <w:t>Rozpoznawanie</w:t>
      </w:r>
      <w:proofErr w:type="spellEnd"/>
      <w:r w:rsidRPr="00BF713C">
        <w:rPr>
          <w:rFonts w:ascii="Arial" w:hAnsi="Arial" w:cs="Arial"/>
          <w:color w:val="000000"/>
          <w:shd w:val="clear" w:color="auto" w:fill="FFFFFF"/>
          <w:lang w:val="de-DE"/>
        </w:rPr>
        <w:t xml:space="preserve"> </w:t>
      </w:r>
      <w:proofErr w:type="spellStart"/>
      <w:r w:rsidRPr="00BF713C">
        <w:rPr>
          <w:rFonts w:ascii="Arial" w:hAnsi="Arial" w:cs="Arial"/>
          <w:color w:val="000000"/>
          <w:shd w:val="clear" w:color="auto" w:fill="FFFFFF"/>
          <w:lang w:val="de-DE"/>
        </w:rPr>
        <w:t>czynników</w:t>
      </w:r>
      <w:proofErr w:type="spellEnd"/>
      <w:r w:rsidRPr="00BF713C">
        <w:rPr>
          <w:rFonts w:ascii="Arial" w:hAnsi="Arial" w:cs="Arial"/>
          <w:color w:val="000000"/>
          <w:shd w:val="clear" w:color="auto" w:fill="FFFFFF"/>
          <w:lang w:val="de-DE"/>
        </w:rPr>
        <w:t xml:space="preserve"> </w:t>
      </w:r>
      <w:proofErr w:type="spellStart"/>
      <w:r w:rsidRPr="00BF713C">
        <w:rPr>
          <w:rFonts w:ascii="Arial" w:hAnsi="Arial" w:cs="Arial"/>
          <w:color w:val="000000"/>
          <w:shd w:val="clear" w:color="auto" w:fill="FFFFFF"/>
          <w:lang w:val="de-DE"/>
        </w:rPr>
        <w:t>ryzyka</w:t>
      </w:r>
      <w:proofErr w:type="spellEnd"/>
      <w:r w:rsidRPr="00BF713C">
        <w:rPr>
          <w:rFonts w:ascii="Arial" w:hAnsi="Arial" w:cs="Arial"/>
          <w:color w:val="000000"/>
          <w:shd w:val="clear" w:color="auto" w:fill="FFFFFF"/>
          <w:lang w:val="de-DE"/>
        </w:rPr>
        <w:t xml:space="preserve"> </w:t>
      </w:r>
      <w:proofErr w:type="spellStart"/>
      <w:r w:rsidRPr="00BF713C">
        <w:rPr>
          <w:rFonts w:ascii="Arial" w:hAnsi="Arial" w:cs="Arial"/>
          <w:color w:val="000000"/>
          <w:shd w:val="clear" w:color="auto" w:fill="FFFFFF"/>
          <w:lang w:val="de-DE"/>
        </w:rPr>
        <w:t>krzywdzenia</w:t>
      </w:r>
      <w:proofErr w:type="spellEnd"/>
      <w:r w:rsidRPr="00BF713C">
        <w:rPr>
          <w:rFonts w:ascii="Arial" w:hAnsi="Arial" w:cs="Arial"/>
          <w:color w:val="000000"/>
          <w:shd w:val="clear" w:color="auto" w:fill="FFFFFF"/>
          <w:lang w:val="de-DE"/>
        </w:rPr>
        <w:t xml:space="preserve"> </w:t>
      </w:r>
      <w:proofErr w:type="spellStart"/>
      <w:r w:rsidRPr="00BF713C">
        <w:rPr>
          <w:rFonts w:ascii="Arial" w:hAnsi="Arial" w:cs="Arial"/>
          <w:color w:val="000000"/>
          <w:shd w:val="clear" w:color="auto" w:fill="FFFFFF"/>
          <w:lang w:val="de-DE"/>
        </w:rPr>
        <w:t>dzieci</w:t>
      </w:r>
      <w:proofErr w:type="spellEnd"/>
      <w:r w:rsidRPr="00BF713C">
        <w:rPr>
          <w:rFonts w:ascii="Arial" w:hAnsi="Arial" w:cs="Arial"/>
          <w:color w:val="000000"/>
          <w:shd w:val="clear" w:color="auto" w:fill="FFFFFF"/>
          <w:lang w:val="de-DE"/>
        </w:rPr>
        <w:t xml:space="preserve"> i </w:t>
      </w:r>
      <w:proofErr w:type="spellStart"/>
      <w:r w:rsidRPr="00BF713C">
        <w:rPr>
          <w:rFonts w:ascii="Arial" w:hAnsi="Arial" w:cs="Arial"/>
          <w:color w:val="000000"/>
          <w:shd w:val="clear" w:color="auto" w:fill="FFFFFF"/>
          <w:lang w:val="de-DE"/>
        </w:rPr>
        <w:t>reagowanie</w:t>
      </w:r>
      <w:proofErr w:type="spellEnd"/>
      <w:r w:rsidRPr="00BF713C">
        <w:rPr>
          <w:rFonts w:ascii="Arial" w:hAnsi="Arial" w:cs="Arial"/>
          <w:color w:val="000000"/>
          <w:shd w:val="clear" w:color="auto" w:fill="FFFFFF"/>
          <w:lang w:val="de-DE"/>
        </w:rPr>
        <w:t xml:space="preserve"> na nie</w:t>
      </w:r>
      <w:r w:rsidR="00BD37BB" w:rsidRPr="00BF713C">
        <w:rPr>
          <w:rFonts w:ascii="Arial" w:hAnsi="Arial" w:cs="Arial"/>
          <w:color w:val="000000"/>
          <w:shd w:val="clear" w:color="auto" w:fill="FFFFFF"/>
          <w:lang w:val="de-DE"/>
        </w:rPr>
        <w:t>.</w:t>
      </w:r>
    </w:p>
    <w:p w:rsidR="004B6821" w:rsidRPr="00BF713C" w:rsidRDefault="004B6821" w:rsidP="004B6821">
      <w:pPr>
        <w:pStyle w:val="Textbody"/>
        <w:spacing w:after="0" w:line="360" w:lineRule="auto"/>
        <w:rPr>
          <w:rFonts w:ascii="Arial" w:hAnsi="Arial" w:cs="Arial"/>
          <w:color w:val="000000"/>
          <w:shd w:val="clear" w:color="auto" w:fill="FFFFFF"/>
        </w:rPr>
      </w:pPr>
    </w:p>
    <w:p w:rsidR="004B6821" w:rsidRPr="00BF713C" w:rsidRDefault="00043BEE" w:rsidP="00E815CE">
      <w:pPr>
        <w:pStyle w:val="Textbody"/>
        <w:numPr>
          <w:ilvl w:val="0"/>
          <w:numId w:val="3"/>
        </w:numPr>
        <w:spacing w:after="0" w:line="360" w:lineRule="auto"/>
        <w:rPr>
          <w:rFonts w:ascii="Arial" w:hAnsi="Arial" w:cs="Arial"/>
        </w:rPr>
      </w:pPr>
      <w:proofErr w:type="spellStart"/>
      <w:r w:rsidRPr="00BF713C">
        <w:rPr>
          <w:rFonts w:ascii="Arial" w:hAnsi="Arial" w:cs="Arial"/>
          <w:lang w:val="de-DE"/>
        </w:rPr>
        <w:t>Pracownicy</w:t>
      </w:r>
      <w:proofErr w:type="spellEnd"/>
      <w:r w:rsidRPr="00BF713C">
        <w:rPr>
          <w:rFonts w:ascii="Arial" w:hAnsi="Arial" w:cs="Arial"/>
          <w:lang w:val="de-DE"/>
        </w:rPr>
        <w:t xml:space="preserve"> </w:t>
      </w:r>
      <w:proofErr w:type="spellStart"/>
      <w:r w:rsidRPr="00BF713C">
        <w:rPr>
          <w:rFonts w:ascii="Arial" w:hAnsi="Arial" w:cs="Arial"/>
          <w:lang w:val="de-DE"/>
        </w:rPr>
        <w:t>przedszkola</w:t>
      </w:r>
      <w:proofErr w:type="spellEnd"/>
      <w:r w:rsidRPr="00BF713C">
        <w:rPr>
          <w:rFonts w:ascii="Arial" w:hAnsi="Arial" w:cs="Arial"/>
          <w:lang w:val="de-DE"/>
        </w:rPr>
        <w:t xml:space="preserve"> </w:t>
      </w:r>
      <w:proofErr w:type="spellStart"/>
      <w:r w:rsidRPr="00BF713C">
        <w:rPr>
          <w:rFonts w:ascii="Arial" w:hAnsi="Arial" w:cs="Arial"/>
          <w:lang w:val="de-DE"/>
        </w:rPr>
        <w:t>posiadają</w:t>
      </w:r>
      <w:proofErr w:type="spellEnd"/>
      <w:r w:rsidRPr="00BF713C">
        <w:rPr>
          <w:rFonts w:ascii="Arial" w:hAnsi="Arial" w:cs="Arial"/>
          <w:lang w:val="de-DE"/>
        </w:rPr>
        <w:t xml:space="preserve"> </w:t>
      </w:r>
      <w:proofErr w:type="spellStart"/>
      <w:r w:rsidRPr="00BF713C">
        <w:rPr>
          <w:rFonts w:ascii="Arial" w:hAnsi="Arial" w:cs="Arial"/>
          <w:lang w:val="de-DE"/>
        </w:rPr>
        <w:t>niezbędną</w:t>
      </w:r>
      <w:proofErr w:type="spellEnd"/>
      <w:r w:rsidRPr="00BF713C">
        <w:rPr>
          <w:rFonts w:ascii="Arial" w:hAnsi="Arial" w:cs="Arial"/>
          <w:lang w:val="de-DE"/>
        </w:rPr>
        <w:t xml:space="preserve"> </w:t>
      </w:r>
      <w:proofErr w:type="spellStart"/>
      <w:r w:rsidRPr="00BF713C">
        <w:rPr>
          <w:rFonts w:ascii="Arial" w:hAnsi="Arial" w:cs="Arial"/>
          <w:lang w:val="de-DE"/>
        </w:rPr>
        <w:t>wiedzę</w:t>
      </w:r>
      <w:proofErr w:type="spellEnd"/>
      <w:r w:rsidRPr="00BF713C">
        <w:rPr>
          <w:rFonts w:ascii="Arial" w:hAnsi="Arial" w:cs="Arial"/>
          <w:lang w:val="de-DE"/>
        </w:rPr>
        <w:t xml:space="preserve"> i w </w:t>
      </w:r>
      <w:proofErr w:type="spellStart"/>
      <w:r w:rsidRPr="00BF713C">
        <w:rPr>
          <w:rFonts w:ascii="Arial" w:hAnsi="Arial" w:cs="Arial"/>
          <w:lang w:val="de-DE"/>
        </w:rPr>
        <w:t>ramach</w:t>
      </w:r>
      <w:proofErr w:type="spellEnd"/>
      <w:r w:rsidRPr="00BF713C">
        <w:rPr>
          <w:rFonts w:ascii="Arial" w:hAnsi="Arial" w:cs="Arial"/>
          <w:lang w:val="de-DE"/>
        </w:rPr>
        <w:t xml:space="preserve"> </w:t>
      </w:r>
      <w:proofErr w:type="spellStart"/>
      <w:r w:rsidRPr="00BF713C">
        <w:rPr>
          <w:rFonts w:ascii="Arial" w:hAnsi="Arial" w:cs="Arial"/>
          <w:lang w:val="de-DE"/>
        </w:rPr>
        <w:t>wykonywanych</w:t>
      </w:r>
      <w:proofErr w:type="spellEnd"/>
      <w:r w:rsidRPr="00BF713C">
        <w:rPr>
          <w:rFonts w:ascii="Arial" w:hAnsi="Arial" w:cs="Arial"/>
          <w:lang w:val="de-DE"/>
        </w:rPr>
        <w:t xml:space="preserve"> </w:t>
      </w:r>
      <w:proofErr w:type="spellStart"/>
      <w:r w:rsidRPr="00BF713C">
        <w:rPr>
          <w:rFonts w:ascii="Arial" w:hAnsi="Arial" w:cs="Arial"/>
          <w:lang w:val="de-DE"/>
        </w:rPr>
        <w:t>obowiązków</w:t>
      </w:r>
      <w:proofErr w:type="spellEnd"/>
      <w:r w:rsidRPr="00BF713C">
        <w:rPr>
          <w:rFonts w:ascii="Arial" w:hAnsi="Arial" w:cs="Arial"/>
          <w:lang w:val="de-DE"/>
        </w:rPr>
        <w:t xml:space="preserve"> </w:t>
      </w:r>
      <w:proofErr w:type="spellStart"/>
      <w:r w:rsidRPr="00BF713C">
        <w:rPr>
          <w:rFonts w:ascii="Arial" w:hAnsi="Arial" w:cs="Arial"/>
          <w:lang w:val="de-DE"/>
        </w:rPr>
        <w:t>zwracają</w:t>
      </w:r>
      <w:proofErr w:type="spellEnd"/>
      <w:r w:rsidRPr="00BF713C">
        <w:rPr>
          <w:rFonts w:ascii="Arial" w:hAnsi="Arial" w:cs="Arial"/>
          <w:lang w:val="de-DE"/>
        </w:rPr>
        <w:t xml:space="preserve"> </w:t>
      </w:r>
      <w:proofErr w:type="spellStart"/>
      <w:r w:rsidRPr="00BF713C">
        <w:rPr>
          <w:rFonts w:ascii="Arial" w:hAnsi="Arial" w:cs="Arial"/>
          <w:lang w:val="de-DE"/>
        </w:rPr>
        <w:t>uwagę</w:t>
      </w:r>
      <w:proofErr w:type="spellEnd"/>
      <w:r w:rsidRPr="00BF713C">
        <w:rPr>
          <w:rFonts w:ascii="Arial" w:hAnsi="Arial" w:cs="Arial"/>
          <w:lang w:val="de-DE"/>
        </w:rPr>
        <w:t xml:space="preserve"> na </w:t>
      </w:r>
      <w:proofErr w:type="spellStart"/>
      <w:r w:rsidRPr="00BF713C">
        <w:rPr>
          <w:rFonts w:ascii="Arial" w:hAnsi="Arial" w:cs="Arial"/>
          <w:lang w:val="de-DE"/>
        </w:rPr>
        <w:t>czynniki</w:t>
      </w:r>
      <w:proofErr w:type="spellEnd"/>
      <w:r w:rsidRPr="00BF713C">
        <w:rPr>
          <w:rFonts w:ascii="Arial" w:hAnsi="Arial" w:cs="Arial"/>
          <w:lang w:val="de-DE"/>
        </w:rPr>
        <w:t xml:space="preserve"> </w:t>
      </w:r>
      <w:proofErr w:type="spellStart"/>
      <w:r w:rsidRPr="00BF713C">
        <w:rPr>
          <w:rFonts w:ascii="Arial" w:hAnsi="Arial" w:cs="Arial"/>
          <w:lang w:val="de-DE"/>
        </w:rPr>
        <w:t>ryzyka</w:t>
      </w:r>
      <w:proofErr w:type="spellEnd"/>
      <w:r w:rsidRPr="00BF713C">
        <w:rPr>
          <w:rFonts w:ascii="Arial" w:hAnsi="Arial" w:cs="Arial"/>
          <w:lang w:val="de-DE"/>
        </w:rPr>
        <w:t xml:space="preserve"> i </w:t>
      </w:r>
      <w:proofErr w:type="spellStart"/>
      <w:r w:rsidRPr="00BF713C">
        <w:rPr>
          <w:rFonts w:ascii="Arial" w:hAnsi="Arial" w:cs="Arial"/>
          <w:lang w:val="de-DE"/>
        </w:rPr>
        <w:t>symptomy</w:t>
      </w:r>
      <w:proofErr w:type="spellEnd"/>
      <w:r w:rsidRPr="00BF713C">
        <w:rPr>
          <w:rFonts w:ascii="Arial" w:hAnsi="Arial" w:cs="Arial"/>
          <w:lang w:val="de-DE"/>
        </w:rPr>
        <w:t xml:space="preserve"> </w:t>
      </w:r>
      <w:proofErr w:type="spellStart"/>
      <w:r w:rsidRPr="00BF713C">
        <w:rPr>
          <w:rFonts w:ascii="Arial" w:hAnsi="Arial" w:cs="Arial"/>
          <w:lang w:val="de-DE"/>
        </w:rPr>
        <w:t>krzywdzenia</w:t>
      </w:r>
      <w:proofErr w:type="spellEnd"/>
      <w:r w:rsidRPr="00BF713C">
        <w:rPr>
          <w:rFonts w:ascii="Arial" w:hAnsi="Arial" w:cs="Arial"/>
          <w:lang w:val="de-DE"/>
        </w:rPr>
        <w:t xml:space="preserve"> </w:t>
      </w:r>
      <w:proofErr w:type="spellStart"/>
      <w:r w:rsidRPr="00BF713C">
        <w:rPr>
          <w:rFonts w:ascii="Arial" w:hAnsi="Arial" w:cs="Arial"/>
          <w:lang w:val="de-DE"/>
        </w:rPr>
        <w:t>dzieci</w:t>
      </w:r>
      <w:proofErr w:type="spellEnd"/>
      <w:r w:rsidRPr="00BF713C">
        <w:rPr>
          <w:rFonts w:ascii="Arial" w:hAnsi="Arial" w:cs="Arial"/>
          <w:lang w:val="de-DE"/>
        </w:rPr>
        <w:t>.</w:t>
      </w:r>
    </w:p>
    <w:p w:rsidR="004B6821" w:rsidRPr="00BF713C" w:rsidRDefault="00043BEE" w:rsidP="00E815CE">
      <w:pPr>
        <w:pStyle w:val="Textbody"/>
        <w:numPr>
          <w:ilvl w:val="0"/>
          <w:numId w:val="3"/>
        </w:numPr>
        <w:spacing w:after="0" w:line="360" w:lineRule="auto"/>
        <w:rPr>
          <w:rFonts w:ascii="Arial" w:hAnsi="Arial" w:cs="Arial"/>
          <w:lang w:val="de-DE"/>
        </w:rPr>
      </w:pPr>
      <w:r w:rsidRPr="00BF713C">
        <w:rPr>
          <w:rFonts w:ascii="Arial" w:hAnsi="Arial" w:cs="Arial"/>
          <w:lang w:val="de-DE"/>
        </w:rPr>
        <w:t xml:space="preserve">W </w:t>
      </w:r>
      <w:proofErr w:type="spellStart"/>
      <w:r w:rsidRPr="00BF713C">
        <w:rPr>
          <w:rFonts w:ascii="Arial" w:hAnsi="Arial" w:cs="Arial"/>
          <w:lang w:val="de-DE"/>
        </w:rPr>
        <w:t>przypadku</w:t>
      </w:r>
      <w:proofErr w:type="spellEnd"/>
      <w:r w:rsidRPr="00BF713C">
        <w:rPr>
          <w:rFonts w:ascii="Arial" w:hAnsi="Arial" w:cs="Arial"/>
          <w:lang w:val="de-DE"/>
        </w:rPr>
        <w:t xml:space="preserve"> </w:t>
      </w:r>
      <w:proofErr w:type="spellStart"/>
      <w:r w:rsidRPr="00BF713C">
        <w:rPr>
          <w:rFonts w:ascii="Arial" w:hAnsi="Arial" w:cs="Arial"/>
          <w:lang w:val="de-DE"/>
        </w:rPr>
        <w:t>zidentyfikowania</w:t>
      </w:r>
      <w:proofErr w:type="spellEnd"/>
      <w:r w:rsidRPr="00BF713C">
        <w:rPr>
          <w:rFonts w:ascii="Arial" w:hAnsi="Arial" w:cs="Arial"/>
          <w:lang w:val="de-DE"/>
        </w:rPr>
        <w:t xml:space="preserve"> </w:t>
      </w:r>
      <w:proofErr w:type="spellStart"/>
      <w:r w:rsidRPr="00BF713C">
        <w:rPr>
          <w:rFonts w:ascii="Arial" w:hAnsi="Arial" w:cs="Arial"/>
          <w:lang w:val="de-DE"/>
        </w:rPr>
        <w:t>czynników</w:t>
      </w:r>
      <w:proofErr w:type="spellEnd"/>
      <w:r w:rsidRPr="00BF713C">
        <w:rPr>
          <w:rFonts w:ascii="Arial" w:hAnsi="Arial" w:cs="Arial"/>
          <w:lang w:val="de-DE"/>
        </w:rPr>
        <w:t xml:space="preserve"> </w:t>
      </w:r>
      <w:proofErr w:type="spellStart"/>
      <w:r w:rsidRPr="00BF713C">
        <w:rPr>
          <w:rFonts w:ascii="Arial" w:hAnsi="Arial" w:cs="Arial"/>
          <w:lang w:val="de-DE"/>
        </w:rPr>
        <w:t>ryzyka</w:t>
      </w:r>
      <w:proofErr w:type="spellEnd"/>
      <w:r w:rsidRPr="00BF713C">
        <w:rPr>
          <w:rFonts w:ascii="Arial" w:hAnsi="Arial" w:cs="Arial"/>
          <w:lang w:val="de-DE"/>
        </w:rPr>
        <w:t xml:space="preserve">, </w:t>
      </w:r>
      <w:proofErr w:type="spellStart"/>
      <w:r w:rsidRPr="00BF713C">
        <w:rPr>
          <w:rFonts w:ascii="Arial" w:hAnsi="Arial" w:cs="Arial"/>
          <w:lang w:val="de-DE"/>
        </w:rPr>
        <w:t>pracownicy</w:t>
      </w:r>
      <w:proofErr w:type="spellEnd"/>
      <w:r w:rsidRPr="00BF713C">
        <w:rPr>
          <w:rFonts w:ascii="Arial" w:hAnsi="Arial" w:cs="Arial"/>
          <w:lang w:val="de-DE"/>
        </w:rPr>
        <w:t xml:space="preserve"> </w:t>
      </w:r>
      <w:proofErr w:type="spellStart"/>
      <w:r w:rsidRPr="00BF713C">
        <w:rPr>
          <w:rFonts w:ascii="Arial" w:hAnsi="Arial" w:cs="Arial"/>
          <w:lang w:val="de-DE"/>
        </w:rPr>
        <w:t>przedszkola</w:t>
      </w:r>
      <w:proofErr w:type="spellEnd"/>
      <w:r w:rsidRPr="00BF713C">
        <w:rPr>
          <w:rFonts w:ascii="Arial" w:hAnsi="Arial" w:cs="Arial"/>
          <w:lang w:val="de-DE"/>
        </w:rPr>
        <w:t xml:space="preserve"> </w:t>
      </w:r>
      <w:proofErr w:type="spellStart"/>
      <w:r w:rsidRPr="00BF713C">
        <w:rPr>
          <w:rFonts w:ascii="Arial" w:hAnsi="Arial" w:cs="Arial"/>
          <w:lang w:val="de-DE"/>
        </w:rPr>
        <w:t>podejmują</w:t>
      </w:r>
      <w:proofErr w:type="spellEnd"/>
      <w:r w:rsidRPr="00BF713C">
        <w:rPr>
          <w:rFonts w:ascii="Arial" w:hAnsi="Arial" w:cs="Arial"/>
          <w:lang w:val="de-DE"/>
        </w:rPr>
        <w:t xml:space="preserve"> </w:t>
      </w:r>
      <w:proofErr w:type="spellStart"/>
      <w:r w:rsidRPr="00BF713C">
        <w:rPr>
          <w:rFonts w:ascii="Arial" w:hAnsi="Arial" w:cs="Arial"/>
          <w:lang w:val="de-DE"/>
        </w:rPr>
        <w:t>rozmowę</w:t>
      </w:r>
      <w:proofErr w:type="spellEnd"/>
      <w:r w:rsidRPr="00BF713C">
        <w:rPr>
          <w:rFonts w:ascii="Arial" w:hAnsi="Arial" w:cs="Arial"/>
          <w:lang w:val="de-DE"/>
        </w:rPr>
        <w:t xml:space="preserve"> z </w:t>
      </w:r>
      <w:proofErr w:type="spellStart"/>
      <w:r w:rsidRPr="00BF713C">
        <w:rPr>
          <w:rFonts w:ascii="Arial" w:hAnsi="Arial" w:cs="Arial"/>
          <w:lang w:val="de-DE"/>
        </w:rPr>
        <w:t>rodzicami</w:t>
      </w:r>
      <w:proofErr w:type="spellEnd"/>
      <w:r w:rsidRPr="00BF713C">
        <w:rPr>
          <w:rFonts w:ascii="Arial" w:hAnsi="Arial" w:cs="Arial"/>
          <w:lang w:val="de-DE"/>
        </w:rPr>
        <w:t>/</w:t>
      </w:r>
      <w:proofErr w:type="spellStart"/>
      <w:r w:rsidRPr="00BF713C">
        <w:rPr>
          <w:rFonts w:ascii="Arial" w:hAnsi="Arial" w:cs="Arial"/>
          <w:lang w:val="de-DE"/>
        </w:rPr>
        <w:t>prawnymi</w:t>
      </w:r>
      <w:proofErr w:type="spellEnd"/>
      <w:r w:rsidRPr="00BF713C">
        <w:rPr>
          <w:rFonts w:ascii="Arial" w:hAnsi="Arial" w:cs="Arial"/>
          <w:lang w:val="de-DE"/>
        </w:rPr>
        <w:t xml:space="preserve"> </w:t>
      </w:r>
      <w:proofErr w:type="spellStart"/>
      <w:r w:rsidRPr="00BF713C">
        <w:rPr>
          <w:rFonts w:ascii="Arial" w:hAnsi="Arial" w:cs="Arial"/>
          <w:lang w:val="de-DE"/>
        </w:rPr>
        <w:t>opiekunami</w:t>
      </w:r>
      <w:proofErr w:type="spellEnd"/>
      <w:r w:rsidRPr="00BF713C">
        <w:rPr>
          <w:rFonts w:ascii="Arial" w:hAnsi="Arial" w:cs="Arial"/>
          <w:lang w:val="de-DE"/>
        </w:rPr>
        <w:t xml:space="preserve">, </w:t>
      </w:r>
      <w:proofErr w:type="spellStart"/>
      <w:r w:rsidRPr="00BF713C">
        <w:rPr>
          <w:rFonts w:ascii="Arial" w:hAnsi="Arial" w:cs="Arial"/>
          <w:lang w:val="de-DE"/>
        </w:rPr>
        <w:t>przekazując</w:t>
      </w:r>
      <w:proofErr w:type="spellEnd"/>
      <w:r w:rsidRPr="00BF713C">
        <w:rPr>
          <w:rFonts w:ascii="Arial" w:hAnsi="Arial" w:cs="Arial"/>
          <w:lang w:val="de-DE"/>
        </w:rPr>
        <w:t xml:space="preserve"> </w:t>
      </w:r>
      <w:proofErr w:type="spellStart"/>
      <w:r w:rsidRPr="00BF713C">
        <w:rPr>
          <w:rFonts w:ascii="Arial" w:hAnsi="Arial" w:cs="Arial"/>
          <w:lang w:val="de-DE"/>
        </w:rPr>
        <w:t>informacje</w:t>
      </w:r>
      <w:proofErr w:type="spellEnd"/>
      <w:r w:rsidRPr="00BF713C">
        <w:rPr>
          <w:rFonts w:ascii="Arial" w:hAnsi="Arial" w:cs="Arial"/>
          <w:lang w:val="de-DE"/>
        </w:rPr>
        <w:t xml:space="preserve"> na </w:t>
      </w:r>
      <w:proofErr w:type="spellStart"/>
      <w:r w:rsidRPr="00BF713C">
        <w:rPr>
          <w:rFonts w:ascii="Arial" w:hAnsi="Arial" w:cs="Arial"/>
          <w:lang w:val="de-DE"/>
        </w:rPr>
        <w:t>temat</w:t>
      </w:r>
      <w:proofErr w:type="spellEnd"/>
      <w:r w:rsidRPr="00BF713C">
        <w:rPr>
          <w:rFonts w:ascii="Arial" w:hAnsi="Arial" w:cs="Arial"/>
          <w:lang w:val="de-DE"/>
        </w:rPr>
        <w:t xml:space="preserve"> </w:t>
      </w:r>
      <w:proofErr w:type="spellStart"/>
      <w:r w:rsidRPr="00BF713C">
        <w:rPr>
          <w:rFonts w:ascii="Arial" w:hAnsi="Arial" w:cs="Arial"/>
          <w:lang w:val="de-DE"/>
        </w:rPr>
        <w:t>dostępnej</w:t>
      </w:r>
      <w:proofErr w:type="spellEnd"/>
      <w:r w:rsidRPr="00BF713C">
        <w:rPr>
          <w:rFonts w:ascii="Arial" w:hAnsi="Arial" w:cs="Arial"/>
          <w:lang w:val="de-DE"/>
        </w:rPr>
        <w:t xml:space="preserve"> </w:t>
      </w:r>
      <w:proofErr w:type="spellStart"/>
      <w:r w:rsidRPr="00BF713C">
        <w:rPr>
          <w:rFonts w:ascii="Arial" w:hAnsi="Arial" w:cs="Arial"/>
          <w:lang w:val="de-DE"/>
        </w:rPr>
        <w:t>formy</w:t>
      </w:r>
      <w:proofErr w:type="spellEnd"/>
      <w:r w:rsidRPr="00BF713C">
        <w:rPr>
          <w:rFonts w:ascii="Arial" w:hAnsi="Arial" w:cs="Arial"/>
          <w:lang w:val="de-DE"/>
        </w:rPr>
        <w:t xml:space="preserve"> </w:t>
      </w:r>
      <w:proofErr w:type="spellStart"/>
      <w:r w:rsidRPr="00BF713C">
        <w:rPr>
          <w:rFonts w:ascii="Arial" w:hAnsi="Arial" w:cs="Arial"/>
          <w:lang w:val="de-DE"/>
        </w:rPr>
        <w:t>wsparcia</w:t>
      </w:r>
      <w:proofErr w:type="spellEnd"/>
      <w:r w:rsidRPr="00BF713C">
        <w:rPr>
          <w:rFonts w:ascii="Arial" w:hAnsi="Arial" w:cs="Arial"/>
          <w:lang w:val="de-DE"/>
        </w:rPr>
        <w:t xml:space="preserve"> i </w:t>
      </w:r>
      <w:proofErr w:type="spellStart"/>
      <w:r w:rsidRPr="00BF713C">
        <w:rPr>
          <w:rFonts w:ascii="Arial" w:hAnsi="Arial" w:cs="Arial"/>
          <w:lang w:val="de-DE"/>
        </w:rPr>
        <w:t>motywowania</w:t>
      </w:r>
      <w:proofErr w:type="spellEnd"/>
      <w:r w:rsidRPr="00BF713C">
        <w:rPr>
          <w:rFonts w:ascii="Arial" w:hAnsi="Arial" w:cs="Arial"/>
          <w:lang w:val="de-DE"/>
        </w:rPr>
        <w:t xml:space="preserve"> ich do </w:t>
      </w:r>
      <w:proofErr w:type="spellStart"/>
      <w:r w:rsidRPr="00BF713C">
        <w:rPr>
          <w:rFonts w:ascii="Arial" w:hAnsi="Arial" w:cs="Arial"/>
          <w:lang w:val="de-DE"/>
        </w:rPr>
        <w:t>szukania</w:t>
      </w:r>
      <w:proofErr w:type="spellEnd"/>
      <w:r w:rsidRPr="00BF713C">
        <w:rPr>
          <w:rFonts w:ascii="Arial" w:hAnsi="Arial" w:cs="Arial"/>
          <w:lang w:val="de-DE"/>
        </w:rPr>
        <w:t xml:space="preserve"> </w:t>
      </w:r>
      <w:proofErr w:type="spellStart"/>
      <w:r w:rsidRPr="00BF713C">
        <w:rPr>
          <w:rFonts w:ascii="Arial" w:hAnsi="Arial" w:cs="Arial"/>
          <w:lang w:val="de-DE"/>
        </w:rPr>
        <w:t>dla</w:t>
      </w:r>
      <w:proofErr w:type="spellEnd"/>
      <w:r w:rsidRPr="00BF713C">
        <w:rPr>
          <w:rFonts w:ascii="Arial" w:hAnsi="Arial" w:cs="Arial"/>
          <w:lang w:val="de-DE"/>
        </w:rPr>
        <w:t xml:space="preserve"> </w:t>
      </w:r>
      <w:proofErr w:type="spellStart"/>
      <w:r w:rsidRPr="00BF713C">
        <w:rPr>
          <w:rFonts w:ascii="Arial" w:hAnsi="Arial" w:cs="Arial"/>
          <w:lang w:val="de-DE"/>
        </w:rPr>
        <w:t>siebie</w:t>
      </w:r>
      <w:proofErr w:type="spellEnd"/>
      <w:r w:rsidRPr="00BF713C">
        <w:rPr>
          <w:rFonts w:ascii="Arial" w:hAnsi="Arial" w:cs="Arial"/>
          <w:lang w:val="de-DE"/>
        </w:rPr>
        <w:t xml:space="preserve"> </w:t>
      </w:r>
      <w:proofErr w:type="spellStart"/>
      <w:r w:rsidRPr="00BF713C">
        <w:rPr>
          <w:rFonts w:ascii="Arial" w:hAnsi="Arial" w:cs="Arial"/>
          <w:lang w:val="de-DE"/>
        </w:rPr>
        <w:t>pomocy</w:t>
      </w:r>
      <w:proofErr w:type="spellEnd"/>
      <w:r w:rsidRPr="00BF713C">
        <w:rPr>
          <w:rFonts w:ascii="Arial" w:hAnsi="Arial" w:cs="Arial"/>
          <w:lang w:val="de-DE"/>
        </w:rPr>
        <w:t>.</w:t>
      </w:r>
    </w:p>
    <w:p w:rsidR="004B6821" w:rsidRPr="00BF713C" w:rsidRDefault="00043BEE" w:rsidP="00E815CE">
      <w:pPr>
        <w:pStyle w:val="Textbody"/>
        <w:numPr>
          <w:ilvl w:val="0"/>
          <w:numId w:val="3"/>
        </w:numPr>
        <w:spacing w:after="0" w:line="360" w:lineRule="auto"/>
        <w:rPr>
          <w:rFonts w:ascii="Arial" w:hAnsi="Arial" w:cs="Arial"/>
          <w:lang w:val="de-DE"/>
        </w:rPr>
      </w:pPr>
      <w:proofErr w:type="spellStart"/>
      <w:r w:rsidRPr="00BF713C">
        <w:rPr>
          <w:rFonts w:ascii="Arial" w:hAnsi="Arial" w:cs="Arial"/>
          <w:lang w:val="de-DE"/>
        </w:rPr>
        <w:t>Pracownicy</w:t>
      </w:r>
      <w:proofErr w:type="spellEnd"/>
      <w:r w:rsidRPr="00BF713C">
        <w:rPr>
          <w:rFonts w:ascii="Arial" w:hAnsi="Arial" w:cs="Arial"/>
          <w:lang w:val="de-DE"/>
        </w:rPr>
        <w:t xml:space="preserve"> </w:t>
      </w:r>
      <w:proofErr w:type="spellStart"/>
      <w:r w:rsidRPr="00BF713C">
        <w:rPr>
          <w:rFonts w:ascii="Arial" w:hAnsi="Arial" w:cs="Arial"/>
          <w:lang w:val="de-DE"/>
        </w:rPr>
        <w:t>monitorują</w:t>
      </w:r>
      <w:proofErr w:type="spellEnd"/>
      <w:r w:rsidRPr="00BF713C">
        <w:rPr>
          <w:rFonts w:ascii="Arial" w:hAnsi="Arial" w:cs="Arial"/>
          <w:lang w:val="de-DE"/>
        </w:rPr>
        <w:t xml:space="preserve"> </w:t>
      </w:r>
      <w:proofErr w:type="spellStart"/>
      <w:r w:rsidRPr="00BF713C">
        <w:rPr>
          <w:rFonts w:ascii="Arial" w:hAnsi="Arial" w:cs="Arial"/>
          <w:lang w:val="de-DE"/>
        </w:rPr>
        <w:t>sytuację</w:t>
      </w:r>
      <w:proofErr w:type="spellEnd"/>
      <w:r w:rsidRPr="00BF713C">
        <w:rPr>
          <w:rFonts w:ascii="Arial" w:hAnsi="Arial" w:cs="Arial"/>
          <w:lang w:val="de-DE"/>
        </w:rPr>
        <w:t xml:space="preserve"> i </w:t>
      </w:r>
      <w:proofErr w:type="spellStart"/>
      <w:r w:rsidRPr="00BF713C">
        <w:rPr>
          <w:rFonts w:ascii="Arial" w:hAnsi="Arial" w:cs="Arial"/>
          <w:lang w:val="de-DE"/>
        </w:rPr>
        <w:t>dobrostan</w:t>
      </w:r>
      <w:proofErr w:type="spellEnd"/>
      <w:r w:rsidRPr="00BF713C">
        <w:rPr>
          <w:rFonts w:ascii="Arial" w:hAnsi="Arial" w:cs="Arial"/>
          <w:lang w:val="de-DE"/>
        </w:rPr>
        <w:t xml:space="preserve"> </w:t>
      </w:r>
      <w:proofErr w:type="spellStart"/>
      <w:r w:rsidRPr="00BF713C">
        <w:rPr>
          <w:rFonts w:ascii="Arial" w:hAnsi="Arial" w:cs="Arial"/>
          <w:lang w:val="de-DE"/>
        </w:rPr>
        <w:t>dziecka</w:t>
      </w:r>
      <w:proofErr w:type="spellEnd"/>
      <w:r w:rsidRPr="00BF713C">
        <w:rPr>
          <w:rFonts w:ascii="Arial" w:hAnsi="Arial" w:cs="Arial"/>
          <w:lang w:val="de-DE"/>
        </w:rPr>
        <w:t>.</w:t>
      </w:r>
    </w:p>
    <w:p w:rsidR="004B6821" w:rsidRPr="00BF713C" w:rsidRDefault="00043BEE" w:rsidP="00E815CE">
      <w:pPr>
        <w:pStyle w:val="Textbody"/>
        <w:numPr>
          <w:ilvl w:val="0"/>
          <w:numId w:val="3"/>
        </w:numPr>
        <w:spacing w:after="0" w:line="360" w:lineRule="auto"/>
        <w:rPr>
          <w:rFonts w:ascii="Arial" w:hAnsi="Arial" w:cs="Arial"/>
        </w:rPr>
      </w:pPr>
      <w:proofErr w:type="spellStart"/>
      <w:r w:rsidRPr="00BF713C">
        <w:rPr>
          <w:rFonts w:ascii="Arial" w:hAnsi="Arial" w:cs="Arial"/>
          <w:lang w:val="de-DE"/>
        </w:rPr>
        <w:t>Pracownicy</w:t>
      </w:r>
      <w:proofErr w:type="spellEnd"/>
      <w:r w:rsidRPr="00BF713C">
        <w:rPr>
          <w:rFonts w:ascii="Arial" w:hAnsi="Arial" w:cs="Arial"/>
          <w:lang w:val="de-DE"/>
        </w:rPr>
        <w:t xml:space="preserve"> </w:t>
      </w:r>
      <w:proofErr w:type="spellStart"/>
      <w:r w:rsidRPr="00BF713C">
        <w:rPr>
          <w:rFonts w:ascii="Arial" w:hAnsi="Arial" w:cs="Arial"/>
          <w:lang w:val="de-DE"/>
        </w:rPr>
        <w:t>znają</w:t>
      </w:r>
      <w:proofErr w:type="spellEnd"/>
      <w:r w:rsidRPr="00BF713C">
        <w:rPr>
          <w:rFonts w:ascii="Arial" w:hAnsi="Arial" w:cs="Arial"/>
          <w:lang w:val="de-DE"/>
        </w:rPr>
        <w:t xml:space="preserve"> i </w:t>
      </w:r>
      <w:proofErr w:type="spellStart"/>
      <w:r w:rsidRPr="00BF713C">
        <w:rPr>
          <w:rFonts w:ascii="Arial" w:hAnsi="Arial" w:cs="Arial"/>
          <w:lang w:val="de-DE"/>
        </w:rPr>
        <w:t>stosują</w:t>
      </w:r>
      <w:proofErr w:type="spellEnd"/>
      <w:r w:rsidRPr="00BF713C">
        <w:rPr>
          <w:rFonts w:ascii="Arial" w:hAnsi="Arial" w:cs="Arial"/>
          <w:lang w:val="de-DE"/>
        </w:rPr>
        <w:t xml:space="preserve"> </w:t>
      </w:r>
      <w:proofErr w:type="spellStart"/>
      <w:r w:rsidRPr="00BF713C">
        <w:rPr>
          <w:rFonts w:ascii="Arial" w:hAnsi="Arial" w:cs="Arial"/>
          <w:lang w:val="de-DE"/>
        </w:rPr>
        <w:t>zasady</w:t>
      </w:r>
      <w:proofErr w:type="spellEnd"/>
      <w:r w:rsidRPr="00BF713C">
        <w:rPr>
          <w:rFonts w:ascii="Arial" w:hAnsi="Arial" w:cs="Arial"/>
          <w:lang w:val="de-DE"/>
        </w:rPr>
        <w:t xml:space="preserve"> </w:t>
      </w:r>
      <w:proofErr w:type="spellStart"/>
      <w:r w:rsidRPr="00BF713C">
        <w:rPr>
          <w:rFonts w:ascii="Arial" w:hAnsi="Arial" w:cs="Arial"/>
          <w:lang w:val="de-DE"/>
        </w:rPr>
        <w:t>bezpiecznych</w:t>
      </w:r>
      <w:proofErr w:type="spellEnd"/>
      <w:r w:rsidRPr="00BF713C">
        <w:rPr>
          <w:rFonts w:ascii="Arial" w:hAnsi="Arial" w:cs="Arial"/>
          <w:lang w:val="de-DE"/>
        </w:rPr>
        <w:t xml:space="preserve"> </w:t>
      </w:r>
      <w:proofErr w:type="spellStart"/>
      <w:r w:rsidRPr="00BF713C">
        <w:rPr>
          <w:rFonts w:ascii="Arial" w:hAnsi="Arial" w:cs="Arial"/>
          <w:lang w:val="de-DE"/>
        </w:rPr>
        <w:t>relacji</w:t>
      </w:r>
      <w:proofErr w:type="spellEnd"/>
      <w:r w:rsidRPr="00BF713C">
        <w:rPr>
          <w:rFonts w:ascii="Arial" w:hAnsi="Arial" w:cs="Arial"/>
          <w:lang w:val="de-DE"/>
        </w:rPr>
        <w:t xml:space="preserve"> </w:t>
      </w:r>
      <w:proofErr w:type="spellStart"/>
      <w:r w:rsidRPr="00BF713C">
        <w:rPr>
          <w:rFonts w:ascii="Arial" w:hAnsi="Arial" w:cs="Arial"/>
          <w:lang w:val="de-DE"/>
        </w:rPr>
        <w:t>personel</w:t>
      </w:r>
      <w:proofErr w:type="spellEnd"/>
      <w:r w:rsidRPr="00BF713C">
        <w:rPr>
          <w:rFonts w:ascii="Arial" w:hAnsi="Arial" w:cs="Arial"/>
          <w:lang w:val="de-DE"/>
        </w:rPr>
        <w:t xml:space="preserve"> – </w:t>
      </w:r>
      <w:proofErr w:type="spellStart"/>
      <w:r w:rsidRPr="00BF713C">
        <w:rPr>
          <w:rFonts w:ascii="Arial" w:hAnsi="Arial" w:cs="Arial"/>
          <w:lang w:val="de-DE"/>
        </w:rPr>
        <w:t>dziecko</w:t>
      </w:r>
      <w:proofErr w:type="spellEnd"/>
      <w:r w:rsidRPr="00BF713C">
        <w:rPr>
          <w:rFonts w:ascii="Arial" w:hAnsi="Arial" w:cs="Arial"/>
          <w:lang w:val="de-DE"/>
        </w:rPr>
        <w:t xml:space="preserve"> </w:t>
      </w:r>
      <w:r w:rsidR="004B6821" w:rsidRPr="00BF713C">
        <w:rPr>
          <w:rFonts w:ascii="Arial" w:hAnsi="Arial" w:cs="Arial"/>
          <w:lang w:val="de-DE"/>
        </w:rPr>
        <w:br/>
      </w:r>
      <w:r w:rsidRPr="00BF713C">
        <w:rPr>
          <w:rFonts w:ascii="Arial" w:hAnsi="Arial" w:cs="Arial"/>
          <w:lang w:val="de-DE"/>
        </w:rPr>
        <w:t xml:space="preserve">i </w:t>
      </w:r>
      <w:proofErr w:type="spellStart"/>
      <w:r w:rsidRPr="00BF713C">
        <w:rPr>
          <w:rFonts w:ascii="Arial" w:hAnsi="Arial" w:cs="Arial"/>
          <w:lang w:val="de-DE"/>
        </w:rPr>
        <w:t>dziecko</w:t>
      </w:r>
      <w:proofErr w:type="spellEnd"/>
      <w:r w:rsidRPr="00BF713C">
        <w:rPr>
          <w:rFonts w:ascii="Arial" w:hAnsi="Arial" w:cs="Arial"/>
          <w:lang w:val="de-DE"/>
        </w:rPr>
        <w:t xml:space="preserve"> – </w:t>
      </w:r>
      <w:proofErr w:type="spellStart"/>
      <w:r w:rsidRPr="00BF713C">
        <w:rPr>
          <w:rFonts w:ascii="Arial" w:hAnsi="Arial" w:cs="Arial"/>
          <w:lang w:val="de-DE"/>
        </w:rPr>
        <w:t>dziecko</w:t>
      </w:r>
      <w:proofErr w:type="spellEnd"/>
      <w:r w:rsidRPr="00BF713C">
        <w:rPr>
          <w:rFonts w:ascii="Arial" w:hAnsi="Arial" w:cs="Arial"/>
          <w:lang w:val="de-DE"/>
        </w:rPr>
        <w:t>.</w:t>
      </w:r>
    </w:p>
    <w:p w:rsidR="00BD37BB" w:rsidRPr="00BF713C" w:rsidRDefault="00BD37BB" w:rsidP="00E815CE">
      <w:pPr>
        <w:pStyle w:val="Textbody"/>
        <w:numPr>
          <w:ilvl w:val="0"/>
          <w:numId w:val="3"/>
        </w:numPr>
        <w:spacing w:after="0" w:line="360" w:lineRule="auto"/>
        <w:rPr>
          <w:rFonts w:ascii="Arial" w:hAnsi="Arial" w:cs="Arial"/>
        </w:rPr>
      </w:pPr>
      <w:r w:rsidRPr="00BF713C">
        <w:rPr>
          <w:rFonts w:ascii="Arial" w:hAnsi="Arial" w:cs="Arial"/>
          <w:lang w:val="de-DE"/>
        </w:rPr>
        <w:t>Z</w:t>
      </w:r>
      <w:proofErr w:type="spellStart"/>
      <w:r w:rsidR="00043BEE" w:rsidRPr="00BF713C">
        <w:rPr>
          <w:rFonts w:ascii="Arial" w:hAnsi="Arial" w:cs="Arial"/>
        </w:rPr>
        <w:t>asady</w:t>
      </w:r>
      <w:proofErr w:type="spellEnd"/>
      <w:r w:rsidR="00043BEE" w:rsidRPr="00BF713C">
        <w:rPr>
          <w:rFonts w:ascii="Arial" w:hAnsi="Arial" w:cs="Arial"/>
        </w:rPr>
        <w:t xml:space="preserve"> komunikacji z małoletnimi:</w:t>
      </w:r>
    </w:p>
    <w:p w:rsidR="004B6821" w:rsidRPr="00BF713C" w:rsidRDefault="00043BEE" w:rsidP="00E815CE">
      <w:pPr>
        <w:pStyle w:val="Textbody"/>
        <w:numPr>
          <w:ilvl w:val="0"/>
          <w:numId w:val="4"/>
        </w:numPr>
        <w:spacing w:after="0" w:line="360" w:lineRule="auto"/>
        <w:rPr>
          <w:rFonts w:ascii="Arial" w:hAnsi="Arial" w:cs="Arial"/>
        </w:rPr>
      </w:pPr>
      <w:r w:rsidRPr="00BF713C">
        <w:rPr>
          <w:rFonts w:ascii="Arial" w:hAnsi="Arial" w:cs="Arial"/>
        </w:rPr>
        <w:t>udzielaj odpowiedzi adekwatnych do wieku małoletniego i danej sytuacji,</w:t>
      </w:r>
    </w:p>
    <w:p w:rsidR="004B6821" w:rsidRPr="00BF713C" w:rsidRDefault="00043BEE" w:rsidP="00E815CE">
      <w:pPr>
        <w:pStyle w:val="Textbody"/>
        <w:numPr>
          <w:ilvl w:val="0"/>
          <w:numId w:val="4"/>
        </w:numPr>
        <w:spacing w:after="0" w:line="360" w:lineRule="auto"/>
        <w:rPr>
          <w:rFonts w:ascii="Arial" w:hAnsi="Arial" w:cs="Arial"/>
        </w:rPr>
      </w:pPr>
      <w:r w:rsidRPr="00BF713C">
        <w:rPr>
          <w:rFonts w:ascii="Arial" w:hAnsi="Arial" w:cs="Arial"/>
        </w:rPr>
        <w:t>nie wolno zawstydzać, upokarzać, lekceważyć i obrażać dziecka,</w:t>
      </w:r>
    </w:p>
    <w:p w:rsidR="00DB2AB3" w:rsidRPr="00BF713C" w:rsidRDefault="00043BEE" w:rsidP="00E815CE">
      <w:pPr>
        <w:pStyle w:val="Textbody"/>
        <w:numPr>
          <w:ilvl w:val="0"/>
          <w:numId w:val="4"/>
        </w:numPr>
        <w:spacing w:after="0" w:line="360" w:lineRule="auto"/>
        <w:rPr>
          <w:rFonts w:ascii="Arial" w:hAnsi="Arial" w:cs="Arial"/>
        </w:rPr>
      </w:pPr>
      <w:r w:rsidRPr="00BF713C">
        <w:rPr>
          <w:rFonts w:ascii="Arial" w:hAnsi="Arial" w:cs="Arial"/>
        </w:rPr>
        <w:t>nie jest dopuszczalne podnoszenie głosu na małoletniego w sytuacji innej niż wynikająca z zagrożenia bezpieczeństwa dziecka lub innych dzieci.</w:t>
      </w:r>
    </w:p>
    <w:p w:rsidR="00DB2AB3" w:rsidRPr="00BF713C" w:rsidRDefault="00043BEE" w:rsidP="00E815CE">
      <w:pPr>
        <w:pStyle w:val="Textbody"/>
        <w:numPr>
          <w:ilvl w:val="0"/>
          <w:numId w:val="3"/>
        </w:numPr>
        <w:spacing w:after="0" w:line="360" w:lineRule="auto"/>
        <w:rPr>
          <w:rFonts w:ascii="Arial" w:hAnsi="Arial" w:cs="Arial"/>
        </w:rPr>
      </w:pPr>
      <w:r w:rsidRPr="00BF713C">
        <w:rPr>
          <w:rFonts w:ascii="Arial" w:hAnsi="Arial" w:cs="Arial"/>
        </w:rPr>
        <w:t>Zachowania niedozwolone wobec małoletnich</w:t>
      </w:r>
      <w:r w:rsidR="00BD37BB" w:rsidRPr="00BF713C">
        <w:rPr>
          <w:rFonts w:ascii="Arial" w:hAnsi="Arial" w:cs="Arial"/>
        </w:rPr>
        <w:t>:</w:t>
      </w:r>
    </w:p>
    <w:p w:rsidR="009E6296" w:rsidRPr="00BF713C" w:rsidRDefault="00043BEE" w:rsidP="00E815CE">
      <w:pPr>
        <w:pStyle w:val="Textbody"/>
        <w:numPr>
          <w:ilvl w:val="0"/>
          <w:numId w:val="5"/>
        </w:numPr>
        <w:spacing w:after="0" w:line="360" w:lineRule="auto"/>
        <w:rPr>
          <w:rFonts w:ascii="Arial" w:hAnsi="Arial" w:cs="Arial"/>
        </w:rPr>
      </w:pPr>
      <w:r w:rsidRPr="00BF713C">
        <w:rPr>
          <w:rFonts w:ascii="Arial" w:hAnsi="Arial" w:cs="Arial"/>
        </w:rPr>
        <w:t xml:space="preserve">Nie jest dopuszczalne ujawnianie danych wrażliwych dotyczących małoletniego, wyszczególnionych w art. 9 ust. 1 Rozporządzenia Parlamentu Europejskiego i Rady (UE) 2016/679 z dnia 27 kwietnia 2016 r. w sprawie ochrony osób fizycznych w związku z przetwarzaniem danych osobowych </w:t>
      </w:r>
      <w:r w:rsidR="009E6296" w:rsidRPr="00BF713C">
        <w:rPr>
          <w:rFonts w:ascii="Arial" w:hAnsi="Arial" w:cs="Arial"/>
        </w:rPr>
        <w:br/>
      </w:r>
      <w:r w:rsidRPr="00BF713C">
        <w:rPr>
          <w:rFonts w:ascii="Arial" w:hAnsi="Arial" w:cs="Arial"/>
        </w:rPr>
        <w:t>i w sprawie swobodnego przepływu takich danych oraz uchylenia dyrektywy 95/46/WE (</w:t>
      </w:r>
      <w:proofErr w:type="spellStart"/>
      <w:r w:rsidRPr="00BF713C">
        <w:rPr>
          <w:rFonts w:ascii="Arial" w:hAnsi="Arial" w:cs="Arial"/>
        </w:rPr>
        <w:t>Dz.U</w:t>
      </w:r>
      <w:proofErr w:type="spellEnd"/>
      <w:r w:rsidRPr="00BF713C">
        <w:rPr>
          <w:rFonts w:ascii="Arial" w:hAnsi="Arial" w:cs="Arial"/>
        </w:rPr>
        <w:t xml:space="preserve">. UE.L. z 2016 r. Nr 119 poz. 1), obejmujących pochodzenie </w:t>
      </w:r>
      <w:r w:rsidRPr="00BF713C">
        <w:rPr>
          <w:rFonts w:ascii="Arial" w:hAnsi="Arial" w:cs="Arial"/>
        </w:rPr>
        <w:lastRenderedPageBreak/>
        <w:t>rasowe lub etniczne, poglądy polityczne, przekonania religijne lub światopoglądowe, przynależność do związków zawodowych, oraz przetwarzanie danych genetycznych, danych biometrycznych w celu jednoznacznego zidentyfikowania osoby fizycznej lub danych dotyczących zdrowia, seksualności albo orientacji seksualnej tej osoby.</w:t>
      </w:r>
    </w:p>
    <w:p w:rsidR="009E6296" w:rsidRPr="00BF713C" w:rsidRDefault="00043BEE" w:rsidP="00E815CE">
      <w:pPr>
        <w:pStyle w:val="Textbody"/>
        <w:numPr>
          <w:ilvl w:val="0"/>
          <w:numId w:val="5"/>
        </w:numPr>
        <w:spacing w:after="0" w:line="360" w:lineRule="auto"/>
        <w:rPr>
          <w:rFonts w:ascii="Arial" w:hAnsi="Arial" w:cs="Arial"/>
        </w:rPr>
      </w:pPr>
      <w:r w:rsidRPr="00BF713C">
        <w:rPr>
          <w:rFonts w:ascii="Arial" w:hAnsi="Arial" w:cs="Arial"/>
        </w:rPr>
        <w:t>Zachowania niedozwolone obejmują używanie wulgarnych słów, gestów oraz żartów, czynienie uwag, które stanowią lub mogą być odebrane jako nawiązywanie w wypowiedziach do aktywności bądź atrakcyjności seksualnej.</w:t>
      </w:r>
    </w:p>
    <w:p w:rsidR="009E6296" w:rsidRPr="00BF713C" w:rsidRDefault="00043BEE" w:rsidP="00E815CE">
      <w:pPr>
        <w:pStyle w:val="Textbody"/>
        <w:numPr>
          <w:ilvl w:val="0"/>
          <w:numId w:val="5"/>
        </w:numPr>
        <w:spacing w:after="0" w:line="360" w:lineRule="auto"/>
        <w:rPr>
          <w:rFonts w:ascii="Arial" w:hAnsi="Arial" w:cs="Arial"/>
        </w:rPr>
      </w:pPr>
      <w:r w:rsidRPr="00BF713C">
        <w:rPr>
          <w:rFonts w:ascii="Arial" w:hAnsi="Arial" w:cs="Arial"/>
        </w:rPr>
        <w:t>W sytuacjach wymagających wykonania przez personel placówki czynności pielęgnacyjnych i higienicznych wobec małoletniego unikać należy innego niż niezbędny kontaktu fizycznego z małoletnim, w szczególności w przypadku udzielania pomocy małoletniemu w ubieraniu i rozbieraniu, jedzeniu, myciu, przewijaniu i w korzystaniu z toalety.</w:t>
      </w:r>
    </w:p>
    <w:p w:rsidR="009E6296" w:rsidRPr="00BF713C" w:rsidRDefault="00043BEE" w:rsidP="00E815CE">
      <w:pPr>
        <w:pStyle w:val="Textbody"/>
        <w:numPr>
          <w:ilvl w:val="0"/>
          <w:numId w:val="5"/>
        </w:numPr>
        <w:spacing w:after="0" w:line="360" w:lineRule="auto"/>
        <w:rPr>
          <w:rFonts w:ascii="Arial" w:hAnsi="Arial" w:cs="Arial"/>
        </w:rPr>
      </w:pPr>
      <w:r w:rsidRPr="00BF713C">
        <w:rPr>
          <w:rFonts w:ascii="Arial" w:hAnsi="Arial" w:cs="Arial"/>
        </w:rPr>
        <w:t>Niedozwolone jest wykorzystywanie relacji wynikającej z władzy lub przewagi fizycznej (zastraszanie, przymuszanie, groźby).</w:t>
      </w:r>
    </w:p>
    <w:p w:rsidR="009E6296" w:rsidRPr="00BF713C" w:rsidRDefault="00043BEE" w:rsidP="00E815CE">
      <w:pPr>
        <w:pStyle w:val="Textbody"/>
        <w:numPr>
          <w:ilvl w:val="0"/>
          <w:numId w:val="5"/>
        </w:numPr>
        <w:spacing w:after="0" w:line="360" w:lineRule="auto"/>
        <w:rPr>
          <w:rFonts w:ascii="Arial" w:hAnsi="Arial" w:cs="Arial"/>
        </w:rPr>
      </w:pPr>
      <w:r w:rsidRPr="00BF713C">
        <w:rPr>
          <w:rFonts w:ascii="Arial" w:hAnsi="Arial" w:cs="Arial"/>
        </w:rPr>
        <w:t>Nie jest dozwolone utrwalanie wizerunku dziecka dla celów prywatnych poprzez filmowanie, nagrywanie głosu, fotografowanie. Zakaz ten obejmuje także umożliwianie utrwalenia wizerunków małoletnich osobom trzecim. Wyjątkiem jest utrwalanie wizerunku na potrzeby placówki, na podstawie zgody udzielonej przez rodziców / prawnych opiekunów.</w:t>
      </w:r>
    </w:p>
    <w:p w:rsidR="009E6296" w:rsidRPr="00BF713C" w:rsidRDefault="00043BEE" w:rsidP="00E815CE">
      <w:pPr>
        <w:pStyle w:val="Textbody"/>
        <w:numPr>
          <w:ilvl w:val="0"/>
          <w:numId w:val="5"/>
        </w:numPr>
        <w:spacing w:after="0" w:line="360" w:lineRule="auto"/>
        <w:rPr>
          <w:rFonts w:ascii="Arial" w:hAnsi="Arial" w:cs="Arial"/>
        </w:rPr>
      </w:pPr>
      <w:r w:rsidRPr="00BF713C">
        <w:rPr>
          <w:rFonts w:ascii="Arial" w:hAnsi="Arial" w:cs="Arial"/>
        </w:rPr>
        <w:t>Nie jest dozwolone picie alkoholu, palenie wyrobów tytoniowych oraz innych nielegalnych substancji, jak również używa</w:t>
      </w:r>
      <w:r w:rsidR="00BD37BB" w:rsidRPr="00BF713C">
        <w:rPr>
          <w:rFonts w:ascii="Arial" w:hAnsi="Arial" w:cs="Arial"/>
        </w:rPr>
        <w:t>nie ich w obecności małoletnich.</w:t>
      </w:r>
    </w:p>
    <w:p w:rsidR="00DB2AB3" w:rsidRPr="00BF713C" w:rsidRDefault="00043BEE" w:rsidP="00E815CE">
      <w:pPr>
        <w:pStyle w:val="Textbody"/>
        <w:numPr>
          <w:ilvl w:val="0"/>
          <w:numId w:val="5"/>
        </w:numPr>
        <w:spacing w:after="0" w:line="360" w:lineRule="auto"/>
        <w:rPr>
          <w:rFonts w:ascii="Arial" w:hAnsi="Arial" w:cs="Arial"/>
        </w:rPr>
      </w:pPr>
      <w:r w:rsidRPr="00BF713C">
        <w:rPr>
          <w:rFonts w:ascii="Arial" w:hAnsi="Arial" w:cs="Arial"/>
        </w:rPr>
        <w:t>Nie jest dozwolone nawiązywanie z małoletnim jakichkolwiek relacji romantycznych lub seksualnych, lub mogących zostać uznane za posiadające takie właściwości. Obejmuje to także seksualne komentarze, żarty, gesty oraz udostępnianie małoletnim treści erotycznych</w:t>
      </w:r>
      <w:r w:rsidR="00CD2798">
        <w:rPr>
          <w:rFonts w:ascii="Arial" w:hAnsi="Arial" w:cs="Arial"/>
        </w:rPr>
        <w:t>.</w:t>
      </w:r>
    </w:p>
    <w:p w:rsidR="00955813" w:rsidRPr="00BF713C" w:rsidRDefault="00043BEE" w:rsidP="00E815CE">
      <w:pPr>
        <w:pStyle w:val="Textbody"/>
        <w:numPr>
          <w:ilvl w:val="0"/>
          <w:numId w:val="3"/>
        </w:numPr>
        <w:spacing w:after="0" w:line="360" w:lineRule="auto"/>
        <w:rPr>
          <w:rFonts w:ascii="Arial" w:hAnsi="Arial" w:cs="Arial"/>
        </w:rPr>
      </w:pPr>
      <w:r w:rsidRPr="00BF713C">
        <w:rPr>
          <w:rFonts w:ascii="Arial" w:hAnsi="Arial" w:cs="Arial"/>
        </w:rPr>
        <w:t>Złamanie zasad wymienionych w przedmiotowej procedurze jest podstawą odpowiedzialności dyscyplinarnej lub karnej.</w:t>
      </w:r>
    </w:p>
    <w:p w:rsidR="00955813" w:rsidRPr="00BF713C" w:rsidRDefault="00043BEE" w:rsidP="00E815CE">
      <w:pPr>
        <w:pStyle w:val="Textbody"/>
        <w:numPr>
          <w:ilvl w:val="0"/>
          <w:numId w:val="3"/>
        </w:numPr>
        <w:spacing w:after="0" w:line="360" w:lineRule="auto"/>
        <w:rPr>
          <w:rFonts w:ascii="Arial" w:hAnsi="Arial" w:cs="Arial"/>
        </w:rPr>
      </w:pPr>
      <w:proofErr w:type="spellStart"/>
      <w:r w:rsidRPr="00BF713C">
        <w:rPr>
          <w:rFonts w:ascii="Arial" w:hAnsi="Arial" w:cs="Arial"/>
          <w:lang w:val="de-DE"/>
        </w:rPr>
        <w:t>Osobą</w:t>
      </w:r>
      <w:proofErr w:type="spellEnd"/>
      <w:r w:rsidRPr="00BF713C">
        <w:rPr>
          <w:rFonts w:ascii="Arial" w:hAnsi="Arial" w:cs="Arial"/>
          <w:lang w:val="de-DE"/>
        </w:rPr>
        <w:t xml:space="preserve"> </w:t>
      </w:r>
      <w:proofErr w:type="spellStart"/>
      <w:r w:rsidRPr="00BF713C">
        <w:rPr>
          <w:rFonts w:ascii="Arial" w:hAnsi="Arial" w:cs="Arial"/>
          <w:lang w:val="de-DE"/>
        </w:rPr>
        <w:t>odpowiedzialną</w:t>
      </w:r>
      <w:proofErr w:type="spellEnd"/>
      <w:r w:rsidRPr="00BF713C">
        <w:rPr>
          <w:rFonts w:ascii="Arial" w:hAnsi="Arial" w:cs="Arial"/>
          <w:lang w:val="de-DE"/>
        </w:rPr>
        <w:t xml:space="preserve"> </w:t>
      </w:r>
      <w:proofErr w:type="spellStart"/>
      <w:r w:rsidRPr="00BF713C">
        <w:rPr>
          <w:rFonts w:ascii="Arial" w:hAnsi="Arial" w:cs="Arial"/>
          <w:lang w:val="de-DE"/>
        </w:rPr>
        <w:t>za</w:t>
      </w:r>
      <w:proofErr w:type="spellEnd"/>
      <w:r w:rsidRPr="00BF713C">
        <w:rPr>
          <w:rFonts w:ascii="Arial" w:hAnsi="Arial" w:cs="Arial"/>
          <w:lang w:val="de-DE"/>
        </w:rPr>
        <w:t xml:space="preserve"> </w:t>
      </w:r>
      <w:proofErr w:type="spellStart"/>
      <w:r w:rsidRPr="00BF713C">
        <w:rPr>
          <w:rFonts w:ascii="Arial" w:hAnsi="Arial" w:cs="Arial"/>
          <w:lang w:val="de-DE"/>
        </w:rPr>
        <w:t>przyjmowanie</w:t>
      </w:r>
      <w:proofErr w:type="spellEnd"/>
      <w:r w:rsidRPr="00BF713C">
        <w:rPr>
          <w:rFonts w:ascii="Arial" w:hAnsi="Arial" w:cs="Arial"/>
          <w:lang w:val="de-DE"/>
        </w:rPr>
        <w:t xml:space="preserve"> </w:t>
      </w:r>
      <w:proofErr w:type="spellStart"/>
      <w:r w:rsidRPr="00BF713C">
        <w:rPr>
          <w:rFonts w:ascii="Arial" w:hAnsi="Arial" w:cs="Arial"/>
          <w:lang w:val="de-DE"/>
        </w:rPr>
        <w:t>zgłoszeń</w:t>
      </w:r>
      <w:proofErr w:type="spellEnd"/>
      <w:r w:rsidRPr="00BF713C">
        <w:rPr>
          <w:rFonts w:ascii="Arial" w:hAnsi="Arial" w:cs="Arial"/>
          <w:lang w:val="de-DE"/>
        </w:rPr>
        <w:t xml:space="preserve"> o </w:t>
      </w:r>
      <w:proofErr w:type="spellStart"/>
      <w:r w:rsidRPr="00BF713C">
        <w:rPr>
          <w:rFonts w:ascii="Arial" w:hAnsi="Arial" w:cs="Arial"/>
          <w:lang w:val="de-DE"/>
        </w:rPr>
        <w:t>zdarzeniach</w:t>
      </w:r>
      <w:proofErr w:type="spellEnd"/>
      <w:r w:rsidRPr="00BF713C">
        <w:rPr>
          <w:rFonts w:ascii="Arial" w:hAnsi="Arial" w:cs="Arial"/>
          <w:lang w:val="de-DE"/>
        </w:rPr>
        <w:t xml:space="preserve"> </w:t>
      </w:r>
      <w:proofErr w:type="spellStart"/>
      <w:r w:rsidRPr="00BF713C">
        <w:rPr>
          <w:rFonts w:ascii="Arial" w:hAnsi="Arial" w:cs="Arial"/>
          <w:lang w:val="de-DE"/>
        </w:rPr>
        <w:t>zagrażających</w:t>
      </w:r>
      <w:proofErr w:type="spellEnd"/>
      <w:r w:rsidRPr="00BF713C">
        <w:rPr>
          <w:rFonts w:ascii="Arial" w:hAnsi="Arial" w:cs="Arial"/>
          <w:lang w:val="de-DE"/>
        </w:rPr>
        <w:t xml:space="preserve"> </w:t>
      </w:r>
      <w:proofErr w:type="spellStart"/>
      <w:r w:rsidRPr="00BF713C">
        <w:rPr>
          <w:rFonts w:ascii="Arial" w:hAnsi="Arial" w:cs="Arial"/>
          <w:lang w:val="de-DE"/>
        </w:rPr>
        <w:t>małoletniemu</w:t>
      </w:r>
      <w:proofErr w:type="spellEnd"/>
      <w:r w:rsidRPr="00BF713C">
        <w:rPr>
          <w:rFonts w:ascii="Arial" w:hAnsi="Arial" w:cs="Arial"/>
          <w:lang w:val="de-DE"/>
        </w:rPr>
        <w:t xml:space="preserve"> i </w:t>
      </w:r>
      <w:proofErr w:type="spellStart"/>
      <w:r w:rsidRPr="00BF713C">
        <w:rPr>
          <w:rFonts w:ascii="Arial" w:hAnsi="Arial" w:cs="Arial"/>
          <w:lang w:val="de-DE"/>
        </w:rPr>
        <w:t>udzielenie</w:t>
      </w:r>
      <w:proofErr w:type="spellEnd"/>
      <w:r w:rsidRPr="00BF713C">
        <w:rPr>
          <w:rFonts w:ascii="Arial" w:hAnsi="Arial" w:cs="Arial"/>
          <w:lang w:val="de-DE"/>
        </w:rPr>
        <w:t xml:space="preserve"> </w:t>
      </w:r>
      <w:proofErr w:type="spellStart"/>
      <w:r w:rsidRPr="00BF713C">
        <w:rPr>
          <w:rFonts w:ascii="Arial" w:hAnsi="Arial" w:cs="Arial"/>
          <w:lang w:val="de-DE"/>
        </w:rPr>
        <w:t>mu</w:t>
      </w:r>
      <w:proofErr w:type="spellEnd"/>
      <w:r w:rsidRPr="00BF713C">
        <w:rPr>
          <w:rFonts w:ascii="Arial" w:hAnsi="Arial" w:cs="Arial"/>
          <w:lang w:val="de-DE"/>
        </w:rPr>
        <w:t xml:space="preserve"> </w:t>
      </w:r>
      <w:proofErr w:type="spellStart"/>
      <w:r w:rsidRPr="00BF713C">
        <w:rPr>
          <w:rFonts w:ascii="Arial" w:hAnsi="Arial" w:cs="Arial"/>
          <w:lang w:val="de-DE"/>
        </w:rPr>
        <w:t>wsparcia</w:t>
      </w:r>
      <w:proofErr w:type="spellEnd"/>
      <w:r w:rsidRPr="00BF713C">
        <w:rPr>
          <w:rFonts w:ascii="Arial" w:hAnsi="Arial" w:cs="Arial"/>
          <w:lang w:val="de-DE"/>
        </w:rPr>
        <w:t xml:space="preserve"> </w:t>
      </w:r>
      <w:proofErr w:type="spellStart"/>
      <w:r w:rsidRPr="00BF713C">
        <w:rPr>
          <w:rFonts w:ascii="Arial" w:hAnsi="Arial" w:cs="Arial"/>
          <w:lang w:val="de-DE"/>
        </w:rPr>
        <w:t>jest</w:t>
      </w:r>
      <w:proofErr w:type="spellEnd"/>
      <w:r w:rsidR="005E39BE" w:rsidRPr="00BF713C">
        <w:rPr>
          <w:rFonts w:ascii="Arial" w:hAnsi="Arial" w:cs="Arial"/>
          <w:lang w:val="de-DE"/>
        </w:rPr>
        <w:t xml:space="preserve"> </w:t>
      </w:r>
      <w:proofErr w:type="spellStart"/>
      <w:r w:rsidR="005E39BE" w:rsidRPr="00BF713C">
        <w:rPr>
          <w:rFonts w:ascii="Arial" w:hAnsi="Arial" w:cs="Arial"/>
          <w:lang w:val="de-DE"/>
        </w:rPr>
        <w:t>dyrektor</w:t>
      </w:r>
      <w:proofErr w:type="spellEnd"/>
      <w:r w:rsidR="005E39BE" w:rsidRPr="00BF713C">
        <w:rPr>
          <w:rFonts w:ascii="Arial" w:hAnsi="Arial" w:cs="Arial"/>
          <w:lang w:val="de-DE"/>
        </w:rPr>
        <w:t xml:space="preserve"> </w:t>
      </w:r>
      <w:proofErr w:type="spellStart"/>
      <w:r w:rsidR="005E39BE" w:rsidRPr="00BF713C">
        <w:rPr>
          <w:rFonts w:ascii="Arial" w:hAnsi="Arial" w:cs="Arial"/>
          <w:lang w:val="de-DE"/>
        </w:rPr>
        <w:t>przedszkola</w:t>
      </w:r>
      <w:proofErr w:type="spellEnd"/>
      <w:r w:rsidR="005E39BE" w:rsidRPr="00BF713C">
        <w:rPr>
          <w:rFonts w:ascii="Arial" w:hAnsi="Arial" w:cs="Arial"/>
          <w:lang w:val="de-DE"/>
        </w:rPr>
        <w:t>.</w:t>
      </w:r>
    </w:p>
    <w:p w:rsidR="00955813" w:rsidRPr="00BF713C" w:rsidRDefault="00043BEE" w:rsidP="00E815CE">
      <w:pPr>
        <w:pStyle w:val="Textbody"/>
        <w:numPr>
          <w:ilvl w:val="0"/>
          <w:numId w:val="3"/>
        </w:numPr>
        <w:spacing w:after="0" w:line="360" w:lineRule="auto"/>
        <w:rPr>
          <w:rFonts w:ascii="Arial" w:hAnsi="Arial" w:cs="Arial"/>
        </w:rPr>
      </w:pPr>
      <w:proofErr w:type="spellStart"/>
      <w:r w:rsidRPr="00BF713C">
        <w:rPr>
          <w:rFonts w:ascii="Arial" w:hAnsi="Arial" w:cs="Arial"/>
          <w:lang w:val="de-DE"/>
        </w:rPr>
        <w:t>Osob</w:t>
      </w:r>
      <w:r w:rsidR="005E39BE" w:rsidRPr="00BF713C">
        <w:rPr>
          <w:rFonts w:ascii="Arial" w:hAnsi="Arial" w:cs="Arial"/>
          <w:lang w:val="de-DE"/>
        </w:rPr>
        <w:t>ą</w:t>
      </w:r>
      <w:proofErr w:type="spellEnd"/>
      <w:r w:rsidR="005E39BE" w:rsidRPr="00BF713C">
        <w:rPr>
          <w:rFonts w:ascii="Arial" w:hAnsi="Arial" w:cs="Arial"/>
          <w:lang w:val="de-DE"/>
        </w:rPr>
        <w:t xml:space="preserve"> </w:t>
      </w:r>
      <w:proofErr w:type="spellStart"/>
      <w:r w:rsidR="005E39BE" w:rsidRPr="00BF713C">
        <w:rPr>
          <w:rFonts w:ascii="Arial" w:hAnsi="Arial" w:cs="Arial"/>
          <w:lang w:val="de-DE"/>
        </w:rPr>
        <w:t>prowadzącą</w:t>
      </w:r>
      <w:proofErr w:type="spellEnd"/>
      <w:r w:rsidRPr="00BF713C">
        <w:rPr>
          <w:rFonts w:ascii="Arial" w:hAnsi="Arial" w:cs="Arial"/>
          <w:lang w:val="de-DE"/>
        </w:rPr>
        <w:t xml:space="preserve"> </w:t>
      </w:r>
      <w:proofErr w:type="spellStart"/>
      <w:r w:rsidRPr="00BF713C">
        <w:rPr>
          <w:rFonts w:ascii="Arial" w:hAnsi="Arial" w:cs="Arial"/>
          <w:lang w:val="de-DE"/>
        </w:rPr>
        <w:t>rejestr</w:t>
      </w:r>
      <w:proofErr w:type="spellEnd"/>
      <w:r w:rsidRPr="00BF713C">
        <w:rPr>
          <w:rFonts w:ascii="Arial" w:hAnsi="Arial" w:cs="Arial"/>
          <w:lang w:val="de-DE"/>
        </w:rPr>
        <w:t xml:space="preserve"> </w:t>
      </w:r>
      <w:proofErr w:type="spellStart"/>
      <w:r w:rsidRPr="00BF713C">
        <w:rPr>
          <w:rFonts w:ascii="Arial" w:hAnsi="Arial" w:cs="Arial"/>
          <w:lang w:val="de-DE"/>
        </w:rPr>
        <w:t>spraw</w:t>
      </w:r>
      <w:proofErr w:type="spellEnd"/>
      <w:r w:rsidRPr="00BF713C">
        <w:rPr>
          <w:rFonts w:ascii="Arial" w:hAnsi="Arial" w:cs="Arial"/>
          <w:lang w:val="de-DE"/>
        </w:rPr>
        <w:t xml:space="preserve"> </w:t>
      </w:r>
      <w:proofErr w:type="spellStart"/>
      <w:r w:rsidRPr="00BF713C">
        <w:rPr>
          <w:rFonts w:ascii="Arial" w:hAnsi="Arial" w:cs="Arial"/>
          <w:lang w:val="de-DE"/>
        </w:rPr>
        <w:t>zgłaszanych</w:t>
      </w:r>
      <w:proofErr w:type="spellEnd"/>
      <w:r w:rsidRPr="00BF713C">
        <w:rPr>
          <w:rFonts w:ascii="Arial" w:hAnsi="Arial" w:cs="Arial"/>
          <w:lang w:val="de-DE"/>
        </w:rPr>
        <w:t xml:space="preserve"> </w:t>
      </w:r>
      <w:proofErr w:type="spellStart"/>
      <w:r w:rsidR="005E39BE" w:rsidRPr="00BF713C">
        <w:rPr>
          <w:rFonts w:ascii="Arial" w:hAnsi="Arial" w:cs="Arial"/>
          <w:lang w:val="de-DE"/>
        </w:rPr>
        <w:t>jest</w:t>
      </w:r>
      <w:proofErr w:type="spellEnd"/>
      <w:r w:rsidR="005E39BE" w:rsidRPr="00BF713C">
        <w:rPr>
          <w:rFonts w:ascii="Arial" w:hAnsi="Arial" w:cs="Arial"/>
          <w:lang w:val="de-DE"/>
        </w:rPr>
        <w:t xml:space="preserve"> </w:t>
      </w:r>
      <w:proofErr w:type="spellStart"/>
      <w:r w:rsidR="005E39BE" w:rsidRPr="00BF713C">
        <w:rPr>
          <w:rFonts w:ascii="Arial" w:hAnsi="Arial" w:cs="Arial"/>
          <w:lang w:val="de-DE"/>
        </w:rPr>
        <w:t>osoba</w:t>
      </w:r>
      <w:proofErr w:type="spellEnd"/>
      <w:r w:rsidR="005E39BE" w:rsidRPr="00BF713C">
        <w:rPr>
          <w:rFonts w:ascii="Arial" w:hAnsi="Arial" w:cs="Arial"/>
          <w:lang w:val="de-DE"/>
        </w:rPr>
        <w:t xml:space="preserve"> </w:t>
      </w:r>
      <w:proofErr w:type="spellStart"/>
      <w:r w:rsidR="005E39BE" w:rsidRPr="00BF713C">
        <w:rPr>
          <w:rFonts w:ascii="Arial" w:hAnsi="Arial" w:cs="Arial"/>
          <w:lang w:val="de-DE"/>
        </w:rPr>
        <w:t>wyznaczona</w:t>
      </w:r>
      <w:proofErr w:type="spellEnd"/>
      <w:r w:rsidR="005E39BE" w:rsidRPr="00BF713C">
        <w:rPr>
          <w:rFonts w:ascii="Arial" w:hAnsi="Arial" w:cs="Arial"/>
          <w:lang w:val="de-DE"/>
        </w:rPr>
        <w:t xml:space="preserve"> </w:t>
      </w:r>
      <w:proofErr w:type="spellStart"/>
      <w:r w:rsidR="005E39BE" w:rsidRPr="00BF713C">
        <w:rPr>
          <w:rFonts w:ascii="Arial" w:hAnsi="Arial" w:cs="Arial"/>
          <w:lang w:val="de-DE"/>
        </w:rPr>
        <w:t>przez</w:t>
      </w:r>
      <w:proofErr w:type="spellEnd"/>
      <w:r w:rsidR="005E39BE" w:rsidRPr="00BF713C">
        <w:rPr>
          <w:rFonts w:ascii="Arial" w:hAnsi="Arial" w:cs="Arial"/>
          <w:lang w:val="de-DE"/>
        </w:rPr>
        <w:t xml:space="preserve"> </w:t>
      </w:r>
      <w:proofErr w:type="spellStart"/>
      <w:r w:rsidR="005E39BE" w:rsidRPr="00BF713C">
        <w:rPr>
          <w:rFonts w:ascii="Arial" w:hAnsi="Arial" w:cs="Arial"/>
          <w:lang w:val="de-DE"/>
        </w:rPr>
        <w:t>dyrektora</w:t>
      </w:r>
      <w:proofErr w:type="spellEnd"/>
      <w:r w:rsidR="005E39BE" w:rsidRPr="00BF713C">
        <w:rPr>
          <w:rFonts w:ascii="Arial" w:hAnsi="Arial" w:cs="Arial"/>
          <w:lang w:val="de-DE"/>
        </w:rPr>
        <w:t>.</w:t>
      </w:r>
    </w:p>
    <w:p w:rsidR="00DB2AB3" w:rsidRPr="00BF713C" w:rsidRDefault="00043BEE" w:rsidP="00E815CE">
      <w:pPr>
        <w:pStyle w:val="Textbody"/>
        <w:numPr>
          <w:ilvl w:val="0"/>
          <w:numId w:val="3"/>
        </w:numPr>
        <w:spacing w:after="0" w:line="360" w:lineRule="auto"/>
        <w:rPr>
          <w:rFonts w:ascii="Arial" w:hAnsi="Arial" w:cs="Arial"/>
        </w:rPr>
      </w:pPr>
      <w:r w:rsidRPr="00BF713C">
        <w:rPr>
          <w:rFonts w:ascii="Arial" w:hAnsi="Arial" w:cs="Arial"/>
        </w:rPr>
        <w:t xml:space="preserve">Informacje w rejestrze </w:t>
      </w:r>
      <w:r w:rsidRPr="00BF713C">
        <w:rPr>
          <w:rFonts w:ascii="Arial" w:hAnsi="Arial" w:cs="Arial"/>
          <w:color w:val="1D1D1B"/>
        </w:rPr>
        <w:t>obejmują: datę, personalia osoby zgłaszającej, personalia dziecka, krótki opis sprawy, planowane kroki i ustalenia.</w:t>
      </w:r>
    </w:p>
    <w:p w:rsidR="005E39BE" w:rsidRPr="00BF713C" w:rsidRDefault="005E39BE" w:rsidP="004B6821">
      <w:pPr>
        <w:pStyle w:val="Textbody"/>
        <w:spacing w:after="0" w:line="360" w:lineRule="auto"/>
        <w:rPr>
          <w:rFonts w:ascii="Arial" w:hAnsi="Arial" w:cs="Arial"/>
        </w:rPr>
      </w:pPr>
    </w:p>
    <w:p w:rsidR="00DB2AB3" w:rsidRPr="00BF713C" w:rsidRDefault="00043BEE" w:rsidP="00955813">
      <w:pPr>
        <w:pStyle w:val="Nagwek2"/>
        <w:spacing w:line="360" w:lineRule="auto"/>
        <w:rPr>
          <w:rFonts w:ascii="Arial" w:hAnsi="Arial" w:cs="Arial"/>
          <w:color w:val="auto"/>
          <w:sz w:val="28"/>
          <w:lang w:val="de-DE"/>
        </w:rPr>
      </w:pPr>
      <w:proofErr w:type="spellStart"/>
      <w:r w:rsidRPr="00BF713C">
        <w:rPr>
          <w:rFonts w:ascii="Arial" w:hAnsi="Arial" w:cs="Arial"/>
          <w:color w:val="auto"/>
          <w:sz w:val="28"/>
          <w:lang w:val="de-DE"/>
        </w:rPr>
        <w:t>Rozdział</w:t>
      </w:r>
      <w:proofErr w:type="spellEnd"/>
      <w:r w:rsidRPr="00BF713C">
        <w:rPr>
          <w:rFonts w:ascii="Arial" w:hAnsi="Arial" w:cs="Arial"/>
          <w:color w:val="auto"/>
          <w:sz w:val="28"/>
          <w:lang w:val="de-DE"/>
        </w:rPr>
        <w:t xml:space="preserve"> III</w:t>
      </w:r>
    </w:p>
    <w:p w:rsidR="00955813" w:rsidRPr="00BF713C" w:rsidRDefault="00043BEE" w:rsidP="00955813">
      <w:pPr>
        <w:pStyle w:val="Textbody"/>
        <w:spacing w:after="0" w:line="360" w:lineRule="auto"/>
        <w:rPr>
          <w:rFonts w:ascii="Arial" w:hAnsi="Arial" w:cs="Arial"/>
          <w:lang w:val="de-DE"/>
        </w:rPr>
      </w:pPr>
      <w:proofErr w:type="spellStart"/>
      <w:r w:rsidRPr="00BF713C">
        <w:rPr>
          <w:rFonts w:ascii="Arial" w:hAnsi="Arial" w:cs="Arial"/>
          <w:lang w:val="de-DE"/>
        </w:rPr>
        <w:t>Procedury</w:t>
      </w:r>
      <w:proofErr w:type="spellEnd"/>
      <w:r w:rsidRPr="00BF713C">
        <w:rPr>
          <w:rFonts w:ascii="Arial" w:hAnsi="Arial" w:cs="Arial"/>
          <w:lang w:val="de-DE"/>
        </w:rPr>
        <w:t xml:space="preserve"> </w:t>
      </w:r>
      <w:proofErr w:type="spellStart"/>
      <w:r w:rsidRPr="00BF713C">
        <w:rPr>
          <w:rFonts w:ascii="Arial" w:hAnsi="Arial" w:cs="Arial"/>
          <w:lang w:val="de-DE"/>
        </w:rPr>
        <w:t>interwencji</w:t>
      </w:r>
      <w:proofErr w:type="spellEnd"/>
      <w:r w:rsidRPr="00BF713C">
        <w:rPr>
          <w:rFonts w:ascii="Arial" w:hAnsi="Arial" w:cs="Arial"/>
          <w:lang w:val="de-DE"/>
        </w:rPr>
        <w:t xml:space="preserve"> w </w:t>
      </w:r>
      <w:proofErr w:type="spellStart"/>
      <w:r w:rsidRPr="00BF713C">
        <w:rPr>
          <w:rFonts w:ascii="Arial" w:hAnsi="Arial" w:cs="Arial"/>
          <w:lang w:val="de-DE"/>
        </w:rPr>
        <w:t>przypadku</w:t>
      </w:r>
      <w:proofErr w:type="spellEnd"/>
      <w:r w:rsidRPr="00BF713C">
        <w:rPr>
          <w:rFonts w:ascii="Arial" w:hAnsi="Arial" w:cs="Arial"/>
          <w:lang w:val="de-DE"/>
        </w:rPr>
        <w:t xml:space="preserve"> </w:t>
      </w:r>
      <w:proofErr w:type="spellStart"/>
      <w:r w:rsidRPr="00BF713C">
        <w:rPr>
          <w:rFonts w:ascii="Arial" w:hAnsi="Arial" w:cs="Arial"/>
          <w:lang w:val="de-DE"/>
        </w:rPr>
        <w:t>krzywdzenia</w:t>
      </w:r>
      <w:proofErr w:type="spellEnd"/>
      <w:r w:rsidRPr="00BF713C">
        <w:rPr>
          <w:rFonts w:ascii="Arial" w:hAnsi="Arial" w:cs="Arial"/>
          <w:lang w:val="de-DE"/>
        </w:rPr>
        <w:t xml:space="preserve"> </w:t>
      </w:r>
      <w:proofErr w:type="spellStart"/>
      <w:r w:rsidRPr="00BF713C">
        <w:rPr>
          <w:rFonts w:ascii="Arial" w:hAnsi="Arial" w:cs="Arial"/>
          <w:lang w:val="de-DE"/>
        </w:rPr>
        <w:t>dziecka</w:t>
      </w:r>
      <w:proofErr w:type="spellEnd"/>
      <w:r w:rsidR="00955813" w:rsidRPr="00BF713C">
        <w:rPr>
          <w:rFonts w:ascii="Arial" w:hAnsi="Arial" w:cs="Arial"/>
          <w:lang w:val="de-DE"/>
        </w:rPr>
        <w:t>.</w:t>
      </w:r>
    </w:p>
    <w:p w:rsidR="00955813" w:rsidRPr="00BF713C" w:rsidRDefault="00955813" w:rsidP="00955813">
      <w:pPr>
        <w:pStyle w:val="Textbody"/>
        <w:spacing w:after="0" w:line="360" w:lineRule="auto"/>
        <w:rPr>
          <w:rFonts w:ascii="Arial" w:hAnsi="Arial" w:cs="Arial"/>
          <w:lang w:val="de-DE"/>
        </w:rPr>
      </w:pPr>
    </w:p>
    <w:p w:rsidR="00955813" w:rsidRPr="00BF713C" w:rsidRDefault="00043BEE" w:rsidP="00E815CE">
      <w:pPr>
        <w:pStyle w:val="Textbody"/>
        <w:numPr>
          <w:ilvl w:val="0"/>
          <w:numId w:val="6"/>
        </w:numPr>
        <w:spacing w:after="0" w:line="360" w:lineRule="auto"/>
        <w:rPr>
          <w:rFonts w:ascii="Arial" w:hAnsi="Arial" w:cs="Arial"/>
          <w:lang w:val="de-DE"/>
        </w:rPr>
      </w:pPr>
      <w:r w:rsidRPr="00BF713C">
        <w:rPr>
          <w:rFonts w:ascii="Arial" w:hAnsi="Arial" w:cs="Arial"/>
        </w:rPr>
        <w:t xml:space="preserve">Światowa Organizacja Zdrowia wskazuje, że krzywdzeniem jest każde zamierzone </w:t>
      </w:r>
      <w:r w:rsidR="00955813" w:rsidRPr="00BF713C">
        <w:rPr>
          <w:rFonts w:ascii="Arial" w:hAnsi="Arial" w:cs="Arial"/>
        </w:rPr>
        <w:br/>
      </w:r>
      <w:r w:rsidRPr="00BF713C">
        <w:rPr>
          <w:rFonts w:ascii="Arial" w:hAnsi="Arial" w:cs="Arial"/>
        </w:rPr>
        <w:t>i niezamierzone działanie lub zaniechanie działania jednostki, instytucji lub społeczeństwa jako całości, a także każdy rezultat takiego działania lub bezczynności, które naruszają równe prawa i swobody dzieci i/lub zakłócają ich optymalny rozwój. Wyróżnić można cztery formy krzywdzenia osoby małoletniej:</w:t>
      </w:r>
    </w:p>
    <w:p w:rsidR="00955813" w:rsidRPr="00BF713C" w:rsidRDefault="00043BEE" w:rsidP="00E815CE">
      <w:pPr>
        <w:pStyle w:val="Textbody"/>
        <w:numPr>
          <w:ilvl w:val="0"/>
          <w:numId w:val="7"/>
        </w:numPr>
        <w:spacing w:after="0" w:line="360" w:lineRule="auto"/>
        <w:rPr>
          <w:rFonts w:ascii="Arial" w:hAnsi="Arial" w:cs="Arial"/>
          <w:lang w:val="de-DE"/>
        </w:rPr>
      </w:pPr>
      <w:r w:rsidRPr="00BF713C">
        <w:rPr>
          <w:rFonts w:ascii="Arial" w:hAnsi="Arial" w:cs="Arial"/>
        </w:rPr>
        <w:t>przemoc psychiczną,</w:t>
      </w:r>
    </w:p>
    <w:p w:rsidR="00955813" w:rsidRPr="00BF713C" w:rsidRDefault="00043BEE" w:rsidP="00E815CE">
      <w:pPr>
        <w:pStyle w:val="Textbody"/>
        <w:numPr>
          <w:ilvl w:val="0"/>
          <w:numId w:val="7"/>
        </w:numPr>
        <w:spacing w:after="0" w:line="360" w:lineRule="auto"/>
        <w:rPr>
          <w:rFonts w:ascii="Arial" w:hAnsi="Arial" w:cs="Arial"/>
          <w:lang w:val="de-DE"/>
        </w:rPr>
      </w:pPr>
      <w:r w:rsidRPr="00BF713C">
        <w:rPr>
          <w:rFonts w:ascii="Arial" w:hAnsi="Arial" w:cs="Arial"/>
        </w:rPr>
        <w:t>przemoc fizyczną,</w:t>
      </w:r>
    </w:p>
    <w:p w:rsidR="00955813" w:rsidRPr="00BF713C" w:rsidRDefault="00043BEE" w:rsidP="00E815CE">
      <w:pPr>
        <w:pStyle w:val="Textbody"/>
        <w:numPr>
          <w:ilvl w:val="0"/>
          <w:numId w:val="7"/>
        </w:numPr>
        <w:spacing w:after="0" w:line="360" w:lineRule="auto"/>
        <w:rPr>
          <w:rFonts w:ascii="Arial" w:hAnsi="Arial" w:cs="Arial"/>
          <w:lang w:val="de-DE"/>
        </w:rPr>
      </w:pPr>
      <w:r w:rsidRPr="00BF713C">
        <w:rPr>
          <w:rFonts w:ascii="Arial" w:hAnsi="Arial" w:cs="Arial"/>
        </w:rPr>
        <w:t>zaniedbywanie,</w:t>
      </w:r>
    </w:p>
    <w:p w:rsidR="00DB2AB3" w:rsidRPr="00BF713C" w:rsidRDefault="00043BEE" w:rsidP="00E815CE">
      <w:pPr>
        <w:pStyle w:val="Textbody"/>
        <w:numPr>
          <w:ilvl w:val="0"/>
          <w:numId w:val="7"/>
        </w:numPr>
        <w:spacing w:after="0" w:line="360" w:lineRule="auto"/>
        <w:rPr>
          <w:rFonts w:ascii="Arial" w:hAnsi="Arial" w:cs="Arial"/>
          <w:lang w:val="de-DE"/>
        </w:rPr>
      </w:pPr>
      <w:r w:rsidRPr="00BF713C">
        <w:rPr>
          <w:rFonts w:ascii="Arial" w:hAnsi="Arial" w:cs="Arial"/>
        </w:rPr>
        <w:t>wykorzystywanie seksualne.</w:t>
      </w:r>
    </w:p>
    <w:p w:rsidR="00DB2AB3" w:rsidRPr="00BF713C" w:rsidRDefault="00043BEE" w:rsidP="004B6821">
      <w:pPr>
        <w:pStyle w:val="Textbody"/>
        <w:spacing w:after="0" w:line="360" w:lineRule="auto"/>
        <w:rPr>
          <w:rFonts w:ascii="Arial" w:hAnsi="Arial" w:cs="Arial"/>
          <w:lang w:val="de-DE"/>
        </w:rPr>
      </w:pPr>
      <w:proofErr w:type="spellStart"/>
      <w:r w:rsidRPr="00BF713C">
        <w:rPr>
          <w:rFonts w:ascii="Arial" w:hAnsi="Arial" w:cs="Arial"/>
          <w:lang w:val="de-DE"/>
        </w:rPr>
        <w:t>Wykorzystywanie</w:t>
      </w:r>
      <w:proofErr w:type="spellEnd"/>
      <w:r w:rsidRPr="00BF713C">
        <w:rPr>
          <w:rFonts w:ascii="Arial" w:hAnsi="Arial" w:cs="Arial"/>
          <w:lang w:val="de-DE"/>
        </w:rPr>
        <w:t xml:space="preserve"> </w:t>
      </w:r>
      <w:proofErr w:type="spellStart"/>
      <w:r w:rsidRPr="00BF713C">
        <w:rPr>
          <w:rFonts w:ascii="Arial" w:hAnsi="Arial" w:cs="Arial"/>
          <w:lang w:val="de-DE"/>
        </w:rPr>
        <w:t>seksualne</w:t>
      </w:r>
      <w:proofErr w:type="spellEnd"/>
      <w:r w:rsidRPr="00BF713C">
        <w:rPr>
          <w:rFonts w:ascii="Arial" w:hAnsi="Arial" w:cs="Arial"/>
          <w:lang w:val="de-DE"/>
        </w:rPr>
        <w:t xml:space="preserve"> </w:t>
      </w:r>
      <w:proofErr w:type="spellStart"/>
      <w:r w:rsidRPr="00BF713C">
        <w:rPr>
          <w:rFonts w:ascii="Arial" w:hAnsi="Arial" w:cs="Arial"/>
          <w:lang w:val="de-DE"/>
        </w:rPr>
        <w:t>dziecka</w:t>
      </w:r>
      <w:proofErr w:type="spellEnd"/>
      <w:r w:rsidRPr="00BF713C">
        <w:rPr>
          <w:rFonts w:ascii="Arial" w:hAnsi="Arial" w:cs="Arial"/>
          <w:lang w:val="de-DE"/>
        </w:rPr>
        <w:t xml:space="preserve"> </w:t>
      </w:r>
      <w:proofErr w:type="spellStart"/>
      <w:r w:rsidRPr="00BF713C">
        <w:rPr>
          <w:rFonts w:ascii="Arial" w:hAnsi="Arial" w:cs="Arial"/>
          <w:lang w:val="de-DE"/>
        </w:rPr>
        <w:t>to</w:t>
      </w:r>
      <w:proofErr w:type="spellEnd"/>
      <w:r w:rsidRPr="00BF713C">
        <w:rPr>
          <w:rFonts w:ascii="Arial" w:hAnsi="Arial" w:cs="Arial"/>
          <w:lang w:val="de-DE"/>
        </w:rPr>
        <w:t xml:space="preserve"> </w:t>
      </w:r>
      <w:proofErr w:type="spellStart"/>
      <w:r w:rsidRPr="00BF713C">
        <w:rPr>
          <w:rFonts w:ascii="Arial" w:hAnsi="Arial" w:cs="Arial"/>
          <w:lang w:val="de-DE"/>
        </w:rPr>
        <w:t>włączanie</w:t>
      </w:r>
      <w:proofErr w:type="spellEnd"/>
      <w:r w:rsidRPr="00BF713C">
        <w:rPr>
          <w:rFonts w:ascii="Arial" w:hAnsi="Arial" w:cs="Arial"/>
          <w:lang w:val="de-DE"/>
        </w:rPr>
        <w:t xml:space="preserve"> </w:t>
      </w:r>
      <w:proofErr w:type="spellStart"/>
      <w:r w:rsidRPr="00BF713C">
        <w:rPr>
          <w:rFonts w:ascii="Arial" w:hAnsi="Arial" w:cs="Arial"/>
          <w:lang w:val="de-DE"/>
        </w:rPr>
        <w:t>dziecka</w:t>
      </w:r>
      <w:proofErr w:type="spellEnd"/>
      <w:r w:rsidRPr="00BF713C">
        <w:rPr>
          <w:rFonts w:ascii="Arial" w:hAnsi="Arial" w:cs="Arial"/>
          <w:lang w:val="de-DE"/>
        </w:rPr>
        <w:t xml:space="preserve"> w </w:t>
      </w:r>
      <w:proofErr w:type="spellStart"/>
      <w:r w:rsidRPr="00BF713C">
        <w:rPr>
          <w:rFonts w:ascii="Arial" w:hAnsi="Arial" w:cs="Arial"/>
          <w:lang w:val="de-DE"/>
        </w:rPr>
        <w:t>aktywność</w:t>
      </w:r>
      <w:proofErr w:type="spellEnd"/>
      <w:r w:rsidRPr="00BF713C">
        <w:rPr>
          <w:rFonts w:ascii="Arial" w:hAnsi="Arial" w:cs="Arial"/>
          <w:lang w:val="de-DE"/>
        </w:rPr>
        <w:t xml:space="preserve"> </w:t>
      </w:r>
      <w:proofErr w:type="spellStart"/>
      <w:r w:rsidRPr="00BF713C">
        <w:rPr>
          <w:rFonts w:ascii="Arial" w:hAnsi="Arial" w:cs="Arial"/>
          <w:lang w:val="de-DE"/>
        </w:rPr>
        <w:t>seksualną</w:t>
      </w:r>
      <w:proofErr w:type="spellEnd"/>
      <w:r w:rsidRPr="00BF713C">
        <w:rPr>
          <w:rFonts w:ascii="Arial" w:hAnsi="Arial" w:cs="Arial"/>
          <w:lang w:val="de-DE"/>
        </w:rPr>
        <w:t xml:space="preserve">, </w:t>
      </w:r>
      <w:proofErr w:type="spellStart"/>
      <w:r w:rsidRPr="00BF713C">
        <w:rPr>
          <w:rFonts w:ascii="Arial" w:hAnsi="Arial" w:cs="Arial"/>
          <w:lang w:val="de-DE"/>
        </w:rPr>
        <w:t>której</w:t>
      </w:r>
      <w:proofErr w:type="spellEnd"/>
      <w:r w:rsidRPr="00BF713C">
        <w:rPr>
          <w:rFonts w:ascii="Arial" w:hAnsi="Arial" w:cs="Arial"/>
          <w:lang w:val="de-DE"/>
        </w:rPr>
        <w:t xml:space="preserve"> nie </w:t>
      </w:r>
      <w:proofErr w:type="spellStart"/>
      <w:r w:rsidRPr="00BF713C">
        <w:rPr>
          <w:rFonts w:ascii="Arial" w:hAnsi="Arial" w:cs="Arial"/>
          <w:lang w:val="de-DE"/>
        </w:rPr>
        <w:t>jest</w:t>
      </w:r>
      <w:proofErr w:type="spellEnd"/>
      <w:r w:rsidRPr="00BF713C">
        <w:rPr>
          <w:rFonts w:ascii="Arial" w:hAnsi="Arial" w:cs="Arial"/>
          <w:lang w:val="de-DE"/>
        </w:rPr>
        <w:t xml:space="preserve"> </w:t>
      </w:r>
      <w:proofErr w:type="spellStart"/>
      <w:r w:rsidRPr="00BF713C">
        <w:rPr>
          <w:rFonts w:ascii="Arial" w:hAnsi="Arial" w:cs="Arial"/>
          <w:lang w:val="de-DE"/>
        </w:rPr>
        <w:t>ono</w:t>
      </w:r>
      <w:proofErr w:type="spellEnd"/>
      <w:r w:rsidRPr="00BF713C">
        <w:rPr>
          <w:rFonts w:ascii="Arial" w:hAnsi="Arial" w:cs="Arial"/>
          <w:lang w:val="de-DE"/>
        </w:rPr>
        <w:t xml:space="preserve"> w </w:t>
      </w:r>
      <w:proofErr w:type="spellStart"/>
      <w:r w:rsidRPr="00BF713C">
        <w:rPr>
          <w:rFonts w:ascii="Arial" w:hAnsi="Arial" w:cs="Arial"/>
          <w:lang w:val="de-DE"/>
        </w:rPr>
        <w:t>stanie</w:t>
      </w:r>
      <w:proofErr w:type="spellEnd"/>
      <w:r w:rsidRPr="00BF713C">
        <w:rPr>
          <w:rFonts w:ascii="Arial" w:hAnsi="Arial" w:cs="Arial"/>
          <w:lang w:val="de-DE"/>
        </w:rPr>
        <w:t xml:space="preserve"> w </w:t>
      </w:r>
      <w:proofErr w:type="spellStart"/>
      <w:r w:rsidRPr="00BF713C">
        <w:rPr>
          <w:rFonts w:ascii="Arial" w:hAnsi="Arial" w:cs="Arial"/>
          <w:lang w:val="de-DE"/>
        </w:rPr>
        <w:t>pełni</w:t>
      </w:r>
      <w:proofErr w:type="spellEnd"/>
      <w:r w:rsidRPr="00BF713C">
        <w:rPr>
          <w:rFonts w:ascii="Arial" w:hAnsi="Arial" w:cs="Arial"/>
          <w:lang w:val="de-DE"/>
        </w:rPr>
        <w:t xml:space="preserve"> </w:t>
      </w:r>
      <w:proofErr w:type="spellStart"/>
      <w:r w:rsidRPr="00BF713C">
        <w:rPr>
          <w:rFonts w:ascii="Arial" w:hAnsi="Arial" w:cs="Arial"/>
          <w:lang w:val="de-DE"/>
        </w:rPr>
        <w:t>zrozumieć</w:t>
      </w:r>
      <w:proofErr w:type="spellEnd"/>
      <w:r w:rsidRPr="00BF713C">
        <w:rPr>
          <w:rFonts w:ascii="Arial" w:hAnsi="Arial" w:cs="Arial"/>
          <w:lang w:val="de-DE"/>
        </w:rPr>
        <w:t xml:space="preserve"> i </w:t>
      </w:r>
      <w:proofErr w:type="spellStart"/>
      <w:r w:rsidRPr="00BF713C">
        <w:rPr>
          <w:rFonts w:ascii="Arial" w:hAnsi="Arial" w:cs="Arial"/>
          <w:lang w:val="de-DE"/>
        </w:rPr>
        <w:t>udzielić</w:t>
      </w:r>
      <w:proofErr w:type="spellEnd"/>
      <w:r w:rsidRPr="00BF713C">
        <w:rPr>
          <w:rFonts w:ascii="Arial" w:hAnsi="Arial" w:cs="Arial"/>
          <w:lang w:val="de-DE"/>
        </w:rPr>
        <w:t xml:space="preserve"> na </w:t>
      </w:r>
      <w:proofErr w:type="spellStart"/>
      <w:r w:rsidRPr="00BF713C">
        <w:rPr>
          <w:rFonts w:ascii="Arial" w:hAnsi="Arial" w:cs="Arial"/>
          <w:lang w:val="de-DE"/>
        </w:rPr>
        <w:t>nią</w:t>
      </w:r>
      <w:proofErr w:type="spellEnd"/>
      <w:r w:rsidRPr="00BF713C">
        <w:rPr>
          <w:rFonts w:ascii="Arial" w:hAnsi="Arial" w:cs="Arial"/>
          <w:lang w:val="de-DE"/>
        </w:rPr>
        <w:t xml:space="preserve"> </w:t>
      </w:r>
      <w:proofErr w:type="spellStart"/>
      <w:r w:rsidRPr="00BF713C">
        <w:rPr>
          <w:rFonts w:ascii="Arial" w:hAnsi="Arial" w:cs="Arial"/>
          <w:lang w:val="de-DE"/>
        </w:rPr>
        <w:t>świadomej</w:t>
      </w:r>
      <w:proofErr w:type="spellEnd"/>
      <w:r w:rsidRPr="00BF713C">
        <w:rPr>
          <w:rFonts w:ascii="Arial" w:hAnsi="Arial" w:cs="Arial"/>
          <w:lang w:val="de-DE"/>
        </w:rPr>
        <w:t xml:space="preserve"> </w:t>
      </w:r>
      <w:proofErr w:type="spellStart"/>
      <w:r w:rsidRPr="00BF713C">
        <w:rPr>
          <w:rFonts w:ascii="Arial" w:hAnsi="Arial" w:cs="Arial"/>
          <w:lang w:val="de-DE"/>
        </w:rPr>
        <w:t>zgody</w:t>
      </w:r>
      <w:proofErr w:type="spellEnd"/>
      <w:r w:rsidRPr="00BF713C">
        <w:rPr>
          <w:rFonts w:ascii="Arial" w:hAnsi="Arial" w:cs="Arial"/>
          <w:lang w:val="de-DE"/>
        </w:rPr>
        <w:t>, i/</w:t>
      </w:r>
      <w:proofErr w:type="spellStart"/>
      <w:r w:rsidRPr="00BF713C">
        <w:rPr>
          <w:rFonts w:ascii="Arial" w:hAnsi="Arial" w:cs="Arial"/>
          <w:lang w:val="de-DE"/>
        </w:rPr>
        <w:t>lub</w:t>
      </w:r>
      <w:proofErr w:type="spellEnd"/>
      <w:r w:rsidRPr="00BF713C">
        <w:rPr>
          <w:rFonts w:ascii="Arial" w:hAnsi="Arial" w:cs="Arial"/>
          <w:lang w:val="de-DE"/>
        </w:rPr>
        <w:t xml:space="preserve"> na </w:t>
      </w:r>
      <w:proofErr w:type="spellStart"/>
      <w:r w:rsidRPr="00BF713C">
        <w:rPr>
          <w:rFonts w:ascii="Arial" w:hAnsi="Arial" w:cs="Arial"/>
          <w:lang w:val="de-DE"/>
        </w:rPr>
        <w:t>którą</w:t>
      </w:r>
      <w:proofErr w:type="spellEnd"/>
      <w:r w:rsidRPr="00BF713C">
        <w:rPr>
          <w:rFonts w:ascii="Arial" w:hAnsi="Arial" w:cs="Arial"/>
          <w:lang w:val="de-DE"/>
        </w:rPr>
        <w:t xml:space="preserve"> nie </w:t>
      </w:r>
      <w:proofErr w:type="spellStart"/>
      <w:r w:rsidRPr="00BF713C">
        <w:rPr>
          <w:rFonts w:ascii="Arial" w:hAnsi="Arial" w:cs="Arial"/>
          <w:lang w:val="de-DE"/>
        </w:rPr>
        <w:t>jest</w:t>
      </w:r>
      <w:proofErr w:type="spellEnd"/>
      <w:r w:rsidRPr="00BF713C">
        <w:rPr>
          <w:rFonts w:ascii="Arial" w:hAnsi="Arial" w:cs="Arial"/>
          <w:lang w:val="de-DE"/>
        </w:rPr>
        <w:t xml:space="preserve"> </w:t>
      </w:r>
      <w:proofErr w:type="spellStart"/>
      <w:r w:rsidRPr="00BF713C">
        <w:rPr>
          <w:rFonts w:ascii="Arial" w:hAnsi="Arial" w:cs="Arial"/>
          <w:lang w:val="de-DE"/>
        </w:rPr>
        <w:t>odpowiednio</w:t>
      </w:r>
      <w:proofErr w:type="spellEnd"/>
      <w:r w:rsidRPr="00BF713C">
        <w:rPr>
          <w:rFonts w:ascii="Arial" w:hAnsi="Arial" w:cs="Arial"/>
          <w:lang w:val="de-DE"/>
        </w:rPr>
        <w:t xml:space="preserve"> </w:t>
      </w:r>
      <w:proofErr w:type="spellStart"/>
      <w:r w:rsidRPr="00BF713C">
        <w:rPr>
          <w:rFonts w:ascii="Arial" w:hAnsi="Arial" w:cs="Arial"/>
          <w:lang w:val="de-DE"/>
        </w:rPr>
        <w:t>dojrzałe</w:t>
      </w:r>
      <w:proofErr w:type="spellEnd"/>
      <w:r w:rsidRPr="00BF713C">
        <w:rPr>
          <w:rFonts w:ascii="Arial" w:hAnsi="Arial" w:cs="Arial"/>
          <w:lang w:val="de-DE"/>
        </w:rPr>
        <w:t xml:space="preserve"> </w:t>
      </w:r>
      <w:proofErr w:type="spellStart"/>
      <w:r w:rsidRPr="00BF713C">
        <w:rPr>
          <w:rFonts w:ascii="Arial" w:hAnsi="Arial" w:cs="Arial"/>
          <w:lang w:val="de-DE"/>
        </w:rPr>
        <w:t>rozwojowo</w:t>
      </w:r>
      <w:proofErr w:type="spellEnd"/>
      <w:r w:rsidRPr="00BF713C">
        <w:rPr>
          <w:rFonts w:ascii="Arial" w:hAnsi="Arial" w:cs="Arial"/>
          <w:lang w:val="de-DE"/>
        </w:rPr>
        <w:t xml:space="preserve"> i nie </w:t>
      </w:r>
      <w:proofErr w:type="spellStart"/>
      <w:r w:rsidRPr="00BF713C">
        <w:rPr>
          <w:rFonts w:ascii="Arial" w:hAnsi="Arial" w:cs="Arial"/>
          <w:lang w:val="de-DE"/>
        </w:rPr>
        <w:t>może</w:t>
      </w:r>
      <w:proofErr w:type="spellEnd"/>
      <w:r w:rsidRPr="00BF713C">
        <w:rPr>
          <w:rFonts w:ascii="Arial" w:hAnsi="Arial" w:cs="Arial"/>
          <w:lang w:val="de-DE"/>
        </w:rPr>
        <w:t xml:space="preserve"> </w:t>
      </w:r>
      <w:proofErr w:type="spellStart"/>
      <w:r w:rsidRPr="00BF713C">
        <w:rPr>
          <w:rFonts w:ascii="Arial" w:hAnsi="Arial" w:cs="Arial"/>
          <w:lang w:val="de-DE"/>
        </w:rPr>
        <w:t>zgodzić</w:t>
      </w:r>
      <w:proofErr w:type="spellEnd"/>
      <w:r w:rsidRPr="00BF713C">
        <w:rPr>
          <w:rFonts w:ascii="Arial" w:hAnsi="Arial" w:cs="Arial"/>
          <w:lang w:val="de-DE"/>
        </w:rPr>
        <w:t xml:space="preserve"> </w:t>
      </w:r>
      <w:proofErr w:type="spellStart"/>
      <w:r w:rsidRPr="00BF713C">
        <w:rPr>
          <w:rFonts w:ascii="Arial" w:hAnsi="Arial" w:cs="Arial"/>
          <w:lang w:val="de-DE"/>
        </w:rPr>
        <w:t>się</w:t>
      </w:r>
      <w:proofErr w:type="spellEnd"/>
      <w:r w:rsidRPr="00BF713C">
        <w:rPr>
          <w:rFonts w:ascii="Arial" w:hAnsi="Arial" w:cs="Arial"/>
          <w:lang w:val="de-DE"/>
        </w:rPr>
        <w:t xml:space="preserve"> w </w:t>
      </w:r>
      <w:proofErr w:type="spellStart"/>
      <w:r w:rsidRPr="00BF713C">
        <w:rPr>
          <w:rFonts w:ascii="Arial" w:hAnsi="Arial" w:cs="Arial"/>
          <w:lang w:val="de-DE"/>
        </w:rPr>
        <w:t>ważny</w:t>
      </w:r>
      <w:proofErr w:type="spellEnd"/>
      <w:r w:rsidRPr="00BF713C">
        <w:rPr>
          <w:rFonts w:ascii="Arial" w:hAnsi="Arial" w:cs="Arial"/>
          <w:lang w:val="de-DE"/>
        </w:rPr>
        <w:t xml:space="preserve"> </w:t>
      </w:r>
      <w:proofErr w:type="spellStart"/>
      <w:r w:rsidRPr="00BF713C">
        <w:rPr>
          <w:rFonts w:ascii="Arial" w:hAnsi="Arial" w:cs="Arial"/>
          <w:lang w:val="de-DE"/>
        </w:rPr>
        <w:t>prawnie</w:t>
      </w:r>
      <w:proofErr w:type="spellEnd"/>
      <w:r w:rsidRPr="00BF713C">
        <w:rPr>
          <w:rFonts w:ascii="Arial" w:hAnsi="Arial" w:cs="Arial"/>
          <w:lang w:val="de-DE"/>
        </w:rPr>
        <w:t xml:space="preserve"> </w:t>
      </w:r>
      <w:proofErr w:type="spellStart"/>
      <w:r w:rsidRPr="00BF713C">
        <w:rPr>
          <w:rFonts w:ascii="Arial" w:hAnsi="Arial" w:cs="Arial"/>
          <w:lang w:val="de-DE"/>
        </w:rPr>
        <w:t>sposób</w:t>
      </w:r>
      <w:proofErr w:type="spellEnd"/>
      <w:r w:rsidRPr="00BF713C">
        <w:rPr>
          <w:rFonts w:ascii="Arial" w:hAnsi="Arial" w:cs="Arial"/>
          <w:lang w:val="de-DE"/>
        </w:rPr>
        <w:t>, i/</w:t>
      </w:r>
      <w:proofErr w:type="spellStart"/>
      <w:r w:rsidRPr="00BF713C">
        <w:rPr>
          <w:rFonts w:ascii="Arial" w:hAnsi="Arial" w:cs="Arial"/>
          <w:lang w:val="de-DE"/>
        </w:rPr>
        <w:t>lub</w:t>
      </w:r>
      <w:proofErr w:type="spellEnd"/>
      <w:r w:rsidRPr="00BF713C">
        <w:rPr>
          <w:rFonts w:ascii="Arial" w:hAnsi="Arial" w:cs="Arial"/>
          <w:lang w:val="de-DE"/>
        </w:rPr>
        <w:t xml:space="preserve"> </w:t>
      </w:r>
      <w:proofErr w:type="spellStart"/>
      <w:r w:rsidRPr="00BF713C">
        <w:rPr>
          <w:rFonts w:ascii="Arial" w:hAnsi="Arial" w:cs="Arial"/>
          <w:lang w:val="de-DE"/>
        </w:rPr>
        <w:t>która</w:t>
      </w:r>
      <w:proofErr w:type="spellEnd"/>
      <w:r w:rsidRPr="00BF713C">
        <w:rPr>
          <w:rFonts w:ascii="Arial" w:hAnsi="Arial" w:cs="Arial"/>
          <w:lang w:val="de-DE"/>
        </w:rPr>
        <w:t xml:space="preserve"> </w:t>
      </w:r>
      <w:proofErr w:type="spellStart"/>
      <w:r w:rsidRPr="00BF713C">
        <w:rPr>
          <w:rFonts w:ascii="Arial" w:hAnsi="Arial" w:cs="Arial"/>
          <w:lang w:val="de-DE"/>
        </w:rPr>
        <w:t>jest</w:t>
      </w:r>
      <w:proofErr w:type="spellEnd"/>
      <w:r w:rsidRPr="00BF713C">
        <w:rPr>
          <w:rFonts w:ascii="Arial" w:hAnsi="Arial" w:cs="Arial"/>
          <w:lang w:val="de-DE"/>
        </w:rPr>
        <w:t xml:space="preserve"> </w:t>
      </w:r>
      <w:proofErr w:type="spellStart"/>
      <w:r w:rsidRPr="00BF713C">
        <w:rPr>
          <w:rFonts w:ascii="Arial" w:hAnsi="Arial" w:cs="Arial"/>
          <w:lang w:val="de-DE"/>
        </w:rPr>
        <w:t>niezgodna</w:t>
      </w:r>
      <w:proofErr w:type="spellEnd"/>
      <w:r w:rsidRPr="00BF713C">
        <w:rPr>
          <w:rFonts w:ascii="Arial" w:hAnsi="Arial" w:cs="Arial"/>
          <w:lang w:val="de-DE"/>
        </w:rPr>
        <w:t xml:space="preserve"> z </w:t>
      </w:r>
      <w:proofErr w:type="spellStart"/>
      <w:r w:rsidRPr="00BF713C">
        <w:rPr>
          <w:rFonts w:ascii="Arial" w:hAnsi="Arial" w:cs="Arial"/>
          <w:lang w:val="de-DE"/>
        </w:rPr>
        <w:t>normami</w:t>
      </w:r>
      <w:proofErr w:type="spellEnd"/>
      <w:r w:rsidRPr="00BF713C">
        <w:rPr>
          <w:rFonts w:ascii="Arial" w:hAnsi="Arial" w:cs="Arial"/>
          <w:lang w:val="de-DE"/>
        </w:rPr>
        <w:t xml:space="preserve"> </w:t>
      </w:r>
      <w:proofErr w:type="spellStart"/>
      <w:r w:rsidRPr="00BF713C">
        <w:rPr>
          <w:rFonts w:ascii="Arial" w:hAnsi="Arial" w:cs="Arial"/>
          <w:lang w:val="de-DE"/>
        </w:rPr>
        <w:t>prawnymi</w:t>
      </w:r>
      <w:proofErr w:type="spellEnd"/>
      <w:r w:rsidRPr="00BF713C">
        <w:rPr>
          <w:rFonts w:ascii="Arial" w:hAnsi="Arial" w:cs="Arial"/>
          <w:lang w:val="de-DE"/>
        </w:rPr>
        <w:t xml:space="preserve"> </w:t>
      </w:r>
      <w:proofErr w:type="spellStart"/>
      <w:r w:rsidRPr="00BF713C">
        <w:rPr>
          <w:rFonts w:ascii="Arial" w:hAnsi="Arial" w:cs="Arial"/>
          <w:lang w:val="de-DE"/>
        </w:rPr>
        <w:t>bądź</w:t>
      </w:r>
      <w:proofErr w:type="spellEnd"/>
      <w:r w:rsidRPr="00BF713C">
        <w:rPr>
          <w:rFonts w:ascii="Arial" w:hAnsi="Arial" w:cs="Arial"/>
          <w:lang w:val="de-DE"/>
        </w:rPr>
        <w:t xml:space="preserve"> </w:t>
      </w:r>
      <w:proofErr w:type="spellStart"/>
      <w:r w:rsidRPr="00BF713C">
        <w:rPr>
          <w:rFonts w:ascii="Arial" w:hAnsi="Arial" w:cs="Arial"/>
          <w:lang w:val="de-DE"/>
        </w:rPr>
        <w:t>obyczajowymi</w:t>
      </w:r>
      <w:proofErr w:type="spellEnd"/>
      <w:r w:rsidRPr="00BF713C">
        <w:rPr>
          <w:rFonts w:ascii="Arial" w:hAnsi="Arial" w:cs="Arial"/>
          <w:lang w:val="de-DE"/>
        </w:rPr>
        <w:t xml:space="preserve"> </w:t>
      </w:r>
      <w:proofErr w:type="spellStart"/>
      <w:r w:rsidRPr="00BF713C">
        <w:rPr>
          <w:rFonts w:ascii="Arial" w:hAnsi="Arial" w:cs="Arial"/>
          <w:lang w:val="de-DE"/>
        </w:rPr>
        <w:t>danego</w:t>
      </w:r>
      <w:proofErr w:type="spellEnd"/>
      <w:r w:rsidRPr="00BF713C">
        <w:rPr>
          <w:rFonts w:ascii="Arial" w:hAnsi="Arial" w:cs="Arial"/>
          <w:lang w:val="de-DE"/>
        </w:rPr>
        <w:t xml:space="preserve"> </w:t>
      </w:r>
      <w:proofErr w:type="spellStart"/>
      <w:r w:rsidRPr="00BF713C">
        <w:rPr>
          <w:rFonts w:ascii="Arial" w:hAnsi="Arial" w:cs="Arial"/>
          <w:lang w:val="de-DE"/>
        </w:rPr>
        <w:t>społeczeństwa</w:t>
      </w:r>
      <w:proofErr w:type="spellEnd"/>
      <w:r w:rsidRPr="00BF713C">
        <w:rPr>
          <w:rFonts w:ascii="Arial" w:hAnsi="Arial" w:cs="Arial"/>
          <w:lang w:val="de-DE"/>
        </w:rPr>
        <w:t xml:space="preserve">. Z </w:t>
      </w:r>
      <w:proofErr w:type="spellStart"/>
      <w:r w:rsidRPr="00BF713C">
        <w:rPr>
          <w:rFonts w:ascii="Arial" w:hAnsi="Arial" w:cs="Arial"/>
          <w:lang w:val="de-DE"/>
        </w:rPr>
        <w:t>wykorzystaniem</w:t>
      </w:r>
      <w:proofErr w:type="spellEnd"/>
      <w:r w:rsidRPr="00BF713C">
        <w:rPr>
          <w:rFonts w:ascii="Arial" w:hAnsi="Arial" w:cs="Arial"/>
          <w:lang w:val="de-DE"/>
        </w:rPr>
        <w:t xml:space="preserve"> </w:t>
      </w:r>
      <w:proofErr w:type="spellStart"/>
      <w:r w:rsidRPr="00BF713C">
        <w:rPr>
          <w:rFonts w:ascii="Arial" w:hAnsi="Arial" w:cs="Arial"/>
          <w:lang w:val="de-DE"/>
        </w:rPr>
        <w:t>seksualnym</w:t>
      </w:r>
      <w:proofErr w:type="spellEnd"/>
      <w:r w:rsidRPr="00BF713C">
        <w:rPr>
          <w:rFonts w:ascii="Arial" w:hAnsi="Arial" w:cs="Arial"/>
          <w:lang w:val="de-DE"/>
        </w:rPr>
        <w:t xml:space="preserve"> </w:t>
      </w:r>
      <w:proofErr w:type="spellStart"/>
      <w:r w:rsidRPr="00BF713C">
        <w:rPr>
          <w:rFonts w:ascii="Arial" w:hAnsi="Arial" w:cs="Arial"/>
          <w:lang w:val="de-DE"/>
        </w:rPr>
        <w:t>mamy</w:t>
      </w:r>
      <w:proofErr w:type="spellEnd"/>
      <w:r w:rsidRPr="00BF713C">
        <w:rPr>
          <w:rFonts w:ascii="Arial" w:hAnsi="Arial" w:cs="Arial"/>
          <w:lang w:val="de-DE"/>
        </w:rPr>
        <w:t xml:space="preserve"> do </w:t>
      </w:r>
      <w:proofErr w:type="spellStart"/>
      <w:r w:rsidRPr="00BF713C">
        <w:rPr>
          <w:rFonts w:ascii="Arial" w:hAnsi="Arial" w:cs="Arial"/>
          <w:lang w:val="de-DE"/>
        </w:rPr>
        <w:t>czynienia</w:t>
      </w:r>
      <w:proofErr w:type="spellEnd"/>
      <w:r w:rsidRPr="00BF713C">
        <w:rPr>
          <w:rFonts w:ascii="Arial" w:hAnsi="Arial" w:cs="Arial"/>
          <w:lang w:val="de-DE"/>
        </w:rPr>
        <w:t xml:space="preserve">, </w:t>
      </w:r>
      <w:proofErr w:type="spellStart"/>
      <w:r w:rsidRPr="00BF713C">
        <w:rPr>
          <w:rFonts w:ascii="Arial" w:hAnsi="Arial" w:cs="Arial"/>
          <w:lang w:val="de-DE"/>
        </w:rPr>
        <w:t>gdy</w:t>
      </w:r>
      <w:proofErr w:type="spellEnd"/>
      <w:r w:rsidRPr="00BF713C">
        <w:rPr>
          <w:rFonts w:ascii="Arial" w:hAnsi="Arial" w:cs="Arial"/>
          <w:lang w:val="de-DE"/>
        </w:rPr>
        <w:t xml:space="preserve"> </w:t>
      </w:r>
      <w:proofErr w:type="spellStart"/>
      <w:r w:rsidRPr="00BF713C">
        <w:rPr>
          <w:rFonts w:ascii="Arial" w:hAnsi="Arial" w:cs="Arial"/>
          <w:lang w:val="de-DE"/>
        </w:rPr>
        <w:t>taka</w:t>
      </w:r>
      <w:proofErr w:type="spellEnd"/>
      <w:r w:rsidRPr="00BF713C">
        <w:rPr>
          <w:rFonts w:ascii="Arial" w:hAnsi="Arial" w:cs="Arial"/>
          <w:lang w:val="de-DE"/>
        </w:rPr>
        <w:t xml:space="preserve"> </w:t>
      </w:r>
      <w:proofErr w:type="spellStart"/>
      <w:r w:rsidRPr="00BF713C">
        <w:rPr>
          <w:rFonts w:ascii="Arial" w:hAnsi="Arial" w:cs="Arial"/>
          <w:lang w:val="de-DE"/>
        </w:rPr>
        <w:t>aktywność</w:t>
      </w:r>
      <w:proofErr w:type="spellEnd"/>
      <w:r w:rsidRPr="00BF713C">
        <w:rPr>
          <w:rFonts w:ascii="Arial" w:hAnsi="Arial" w:cs="Arial"/>
          <w:lang w:val="de-DE"/>
        </w:rPr>
        <w:t xml:space="preserve"> </w:t>
      </w:r>
      <w:proofErr w:type="spellStart"/>
      <w:r w:rsidRPr="00BF713C">
        <w:rPr>
          <w:rFonts w:ascii="Arial" w:hAnsi="Arial" w:cs="Arial"/>
          <w:lang w:val="de-DE"/>
        </w:rPr>
        <w:t>wystąpi</w:t>
      </w:r>
      <w:proofErr w:type="spellEnd"/>
      <w:r w:rsidRPr="00BF713C">
        <w:rPr>
          <w:rFonts w:ascii="Arial" w:hAnsi="Arial" w:cs="Arial"/>
          <w:lang w:val="de-DE"/>
        </w:rPr>
        <w:t xml:space="preserve"> </w:t>
      </w:r>
      <w:proofErr w:type="spellStart"/>
      <w:r w:rsidRPr="00BF713C">
        <w:rPr>
          <w:rFonts w:ascii="Arial" w:hAnsi="Arial" w:cs="Arial"/>
          <w:lang w:val="de-DE"/>
        </w:rPr>
        <w:t>między</w:t>
      </w:r>
      <w:proofErr w:type="spellEnd"/>
      <w:r w:rsidRPr="00BF713C">
        <w:rPr>
          <w:rFonts w:ascii="Arial" w:hAnsi="Arial" w:cs="Arial"/>
          <w:lang w:val="de-DE"/>
        </w:rPr>
        <w:t xml:space="preserve"> </w:t>
      </w:r>
      <w:proofErr w:type="spellStart"/>
      <w:r w:rsidRPr="00BF713C">
        <w:rPr>
          <w:rFonts w:ascii="Arial" w:hAnsi="Arial" w:cs="Arial"/>
          <w:lang w:val="de-DE"/>
        </w:rPr>
        <w:t>dzieckiem</w:t>
      </w:r>
      <w:proofErr w:type="spellEnd"/>
      <w:r w:rsidRPr="00BF713C">
        <w:rPr>
          <w:rFonts w:ascii="Arial" w:hAnsi="Arial" w:cs="Arial"/>
          <w:lang w:val="de-DE"/>
        </w:rPr>
        <w:t xml:space="preserve"> a </w:t>
      </w:r>
      <w:proofErr w:type="spellStart"/>
      <w:r w:rsidRPr="00BF713C">
        <w:rPr>
          <w:rFonts w:ascii="Arial" w:hAnsi="Arial" w:cs="Arial"/>
          <w:lang w:val="de-DE"/>
        </w:rPr>
        <w:t>dorosłym</w:t>
      </w:r>
      <w:proofErr w:type="spellEnd"/>
      <w:r w:rsidRPr="00BF713C">
        <w:rPr>
          <w:rFonts w:ascii="Arial" w:hAnsi="Arial" w:cs="Arial"/>
          <w:lang w:val="de-DE"/>
        </w:rPr>
        <w:t xml:space="preserve"> </w:t>
      </w:r>
      <w:proofErr w:type="spellStart"/>
      <w:r w:rsidRPr="00BF713C">
        <w:rPr>
          <w:rFonts w:ascii="Arial" w:hAnsi="Arial" w:cs="Arial"/>
          <w:lang w:val="de-DE"/>
        </w:rPr>
        <w:t>lub</w:t>
      </w:r>
      <w:proofErr w:type="spellEnd"/>
      <w:r w:rsidRPr="00BF713C">
        <w:rPr>
          <w:rFonts w:ascii="Arial" w:hAnsi="Arial" w:cs="Arial"/>
          <w:lang w:val="de-DE"/>
        </w:rPr>
        <w:t xml:space="preserve"> </w:t>
      </w:r>
      <w:proofErr w:type="spellStart"/>
      <w:r w:rsidRPr="00BF713C">
        <w:rPr>
          <w:rFonts w:ascii="Arial" w:hAnsi="Arial" w:cs="Arial"/>
          <w:lang w:val="de-DE"/>
        </w:rPr>
        <w:t>dzieckiem</w:t>
      </w:r>
      <w:proofErr w:type="spellEnd"/>
      <w:r w:rsidRPr="00BF713C">
        <w:rPr>
          <w:rFonts w:ascii="Arial" w:hAnsi="Arial" w:cs="Arial"/>
          <w:lang w:val="de-DE"/>
        </w:rPr>
        <w:t xml:space="preserve"> a </w:t>
      </w:r>
      <w:proofErr w:type="spellStart"/>
      <w:r w:rsidRPr="00BF713C">
        <w:rPr>
          <w:rFonts w:ascii="Arial" w:hAnsi="Arial" w:cs="Arial"/>
          <w:lang w:val="de-DE"/>
        </w:rPr>
        <w:t>innym</w:t>
      </w:r>
      <w:proofErr w:type="spellEnd"/>
      <w:r w:rsidRPr="00BF713C">
        <w:rPr>
          <w:rFonts w:ascii="Arial" w:hAnsi="Arial" w:cs="Arial"/>
          <w:lang w:val="de-DE"/>
        </w:rPr>
        <w:t xml:space="preserve"> </w:t>
      </w:r>
      <w:proofErr w:type="spellStart"/>
      <w:r w:rsidRPr="00BF713C">
        <w:rPr>
          <w:rFonts w:ascii="Arial" w:hAnsi="Arial" w:cs="Arial"/>
          <w:lang w:val="de-DE"/>
        </w:rPr>
        <w:t>dzieckiem</w:t>
      </w:r>
      <w:proofErr w:type="spellEnd"/>
      <w:r w:rsidRPr="00BF713C">
        <w:rPr>
          <w:rFonts w:ascii="Arial" w:hAnsi="Arial" w:cs="Arial"/>
          <w:lang w:val="de-DE"/>
        </w:rPr>
        <w:t xml:space="preserve">, </w:t>
      </w:r>
      <w:proofErr w:type="spellStart"/>
      <w:r w:rsidRPr="00BF713C">
        <w:rPr>
          <w:rFonts w:ascii="Arial" w:hAnsi="Arial" w:cs="Arial"/>
          <w:lang w:val="de-DE"/>
        </w:rPr>
        <w:t>jeśli</w:t>
      </w:r>
      <w:proofErr w:type="spellEnd"/>
      <w:r w:rsidRPr="00BF713C">
        <w:rPr>
          <w:rFonts w:ascii="Arial" w:hAnsi="Arial" w:cs="Arial"/>
          <w:lang w:val="de-DE"/>
        </w:rPr>
        <w:t xml:space="preserve"> </w:t>
      </w:r>
      <w:proofErr w:type="spellStart"/>
      <w:r w:rsidRPr="00BF713C">
        <w:rPr>
          <w:rFonts w:ascii="Arial" w:hAnsi="Arial" w:cs="Arial"/>
          <w:lang w:val="de-DE"/>
        </w:rPr>
        <w:t>osoby</w:t>
      </w:r>
      <w:proofErr w:type="spellEnd"/>
      <w:r w:rsidRPr="00BF713C">
        <w:rPr>
          <w:rFonts w:ascii="Arial" w:hAnsi="Arial" w:cs="Arial"/>
          <w:lang w:val="de-DE"/>
        </w:rPr>
        <w:t xml:space="preserve"> </w:t>
      </w:r>
      <w:proofErr w:type="spellStart"/>
      <w:r w:rsidRPr="00BF713C">
        <w:rPr>
          <w:rFonts w:ascii="Arial" w:hAnsi="Arial" w:cs="Arial"/>
          <w:lang w:val="de-DE"/>
        </w:rPr>
        <w:t>te</w:t>
      </w:r>
      <w:proofErr w:type="spellEnd"/>
      <w:r w:rsidRPr="00BF713C">
        <w:rPr>
          <w:rFonts w:ascii="Arial" w:hAnsi="Arial" w:cs="Arial"/>
          <w:lang w:val="de-DE"/>
        </w:rPr>
        <w:t xml:space="preserve"> </w:t>
      </w:r>
      <w:proofErr w:type="spellStart"/>
      <w:r w:rsidRPr="00BF713C">
        <w:rPr>
          <w:rFonts w:ascii="Arial" w:hAnsi="Arial" w:cs="Arial"/>
          <w:lang w:val="de-DE"/>
        </w:rPr>
        <w:t>ze</w:t>
      </w:r>
      <w:proofErr w:type="spellEnd"/>
      <w:r w:rsidRPr="00BF713C">
        <w:rPr>
          <w:rFonts w:ascii="Arial" w:hAnsi="Arial" w:cs="Arial"/>
          <w:lang w:val="de-DE"/>
        </w:rPr>
        <w:t xml:space="preserve"> </w:t>
      </w:r>
      <w:proofErr w:type="spellStart"/>
      <w:r w:rsidRPr="00BF713C">
        <w:rPr>
          <w:rFonts w:ascii="Arial" w:hAnsi="Arial" w:cs="Arial"/>
          <w:lang w:val="de-DE"/>
        </w:rPr>
        <w:t>względu</w:t>
      </w:r>
      <w:proofErr w:type="spellEnd"/>
      <w:r w:rsidRPr="00BF713C">
        <w:rPr>
          <w:rFonts w:ascii="Arial" w:hAnsi="Arial" w:cs="Arial"/>
          <w:lang w:val="de-DE"/>
        </w:rPr>
        <w:t xml:space="preserve"> na </w:t>
      </w:r>
      <w:proofErr w:type="spellStart"/>
      <w:r w:rsidRPr="00BF713C">
        <w:rPr>
          <w:rFonts w:ascii="Arial" w:hAnsi="Arial" w:cs="Arial"/>
          <w:lang w:val="de-DE"/>
        </w:rPr>
        <w:t>wiek</w:t>
      </w:r>
      <w:proofErr w:type="spellEnd"/>
      <w:r w:rsidRPr="00BF713C">
        <w:rPr>
          <w:rFonts w:ascii="Arial" w:hAnsi="Arial" w:cs="Arial"/>
          <w:lang w:val="de-DE"/>
        </w:rPr>
        <w:t xml:space="preserve"> </w:t>
      </w:r>
      <w:proofErr w:type="spellStart"/>
      <w:r w:rsidRPr="00BF713C">
        <w:rPr>
          <w:rFonts w:ascii="Arial" w:hAnsi="Arial" w:cs="Arial"/>
          <w:lang w:val="de-DE"/>
        </w:rPr>
        <w:t>bądź</w:t>
      </w:r>
      <w:proofErr w:type="spellEnd"/>
      <w:r w:rsidRPr="00BF713C">
        <w:rPr>
          <w:rFonts w:ascii="Arial" w:hAnsi="Arial" w:cs="Arial"/>
          <w:lang w:val="de-DE"/>
        </w:rPr>
        <w:t xml:space="preserve"> </w:t>
      </w:r>
      <w:proofErr w:type="spellStart"/>
      <w:r w:rsidRPr="00BF713C">
        <w:rPr>
          <w:rFonts w:ascii="Arial" w:hAnsi="Arial" w:cs="Arial"/>
          <w:lang w:val="de-DE"/>
        </w:rPr>
        <w:t>stopień</w:t>
      </w:r>
      <w:proofErr w:type="spellEnd"/>
      <w:r w:rsidRPr="00BF713C">
        <w:rPr>
          <w:rFonts w:ascii="Arial" w:hAnsi="Arial" w:cs="Arial"/>
          <w:lang w:val="de-DE"/>
        </w:rPr>
        <w:t xml:space="preserve"> </w:t>
      </w:r>
      <w:proofErr w:type="spellStart"/>
      <w:r w:rsidRPr="00BF713C">
        <w:rPr>
          <w:rFonts w:ascii="Arial" w:hAnsi="Arial" w:cs="Arial"/>
          <w:lang w:val="de-DE"/>
        </w:rPr>
        <w:t>rozwoju</w:t>
      </w:r>
      <w:proofErr w:type="spellEnd"/>
      <w:r w:rsidRPr="00BF713C">
        <w:rPr>
          <w:rFonts w:ascii="Arial" w:hAnsi="Arial" w:cs="Arial"/>
          <w:lang w:val="de-DE"/>
        </w:rPr>
        <w:t xml:space="preserve"> </w:t>
      </w:r>
      <w:proofErr w:type="spellStart"/>
      <w:r w:rsidRPr="00BF713C">
        <w:rPr>
          <w:rFonts w:ascii="Arial" w:hAnsi="Arial" w:cs="Arial"/>
          <w:lang w:val="de-DE"/>
        </w:rPr>
        <w:t>pozostają</w:t>
      </w:r>
      <w:proofErr w:type="spellEnd"/>
      <w:r w:rsidRPr="00BF713C">
        <w:rPr>
          <w:rFonts w:ascii="Arial" w:hAnsi="Arial" w:cs="Arial"/>
          <w:lang w:val="de-DE"/>
        </w:rPr>
        <w:t xml:space="preserve"> w </w:t>
      </w:r>
      <w:proofErr w:type="spellStart"/>
      <w:r w:rsidRPr="00BF713C">
        <w:rPr>
          <w:rFonts w:ascii="Arial" w:hAnsi="Arial" w:cs="Arial"/>
          <w:lang w:val="de-DE"/>
        </w:rPr>
        <w:t>relacji</w:t>
      </w:r>
      <w:proofErr w:type="spellEnd"/>
      <w:r w:rsidRPr="00BF713C">
        <w:rPr>
          <w:rFonts w:ascii="Arial" w:hAnsi="Arial" w:cs="Arial"/>
          <w:lang w:val="de-DE"/>
        </w:rPr>
        <w:t xml:space="preserve"> </w:t>
      </w:r>
      <w:proofErr w:type="spellStart"/>
      <w:r w:rsidRPr="00BF713C">
        <w:rPr>
          <w:rFonts w:ascii="Arial" w:hAnsi="Arial" w:cs="Arial"/>
          <w:lang w:val="de-DE"/>
        </w:rPr>
        <w:t>opieki</w:t>
      </w:r>
      <w:proofErr w:type="spellEnd"/>
      <w:r w:rsidRPr="00BF713C">
        <w:rPr>
          <w:rFonts w:ascii="Arial" w:hAnsi="Arial" w:cs="Arial"/>
          <w:lang w:val="de-DE"/>
        </w:rPr>
        <w:t xml:space="preserve">, </w:t>
      </w:r>
      <w:proofErr w:type="spellStart"/>
      <w:r w:rsidRPr="00BF713C">
        <w:rPr>
          <w:rFonts w:ascii="Arial" w:hAnsi="Arial" w:cs="Arial"/>
          <w:lang w:val="de-DE"/>
        </w:rPr>
        <w:t>zależności</w:t>
      </w:r>
      <w:proofErr w:type="spellEnd"/>
      <w:r w:rsidRPr="00BF713C">
        <w:rPr>
          <w:rFonts w:ascii="Arial" w:hAnsi="Arial" w:cs="Arial"/>
          <w:lang w:val="de-DE"/>
        </w:rPr>
        <w:t xml:space="preserve">, </w:t>
      </w:r>
      <w:proofErr w:type="spellStart"/>
      <w:r w:rsidRPr="00BF713C">
        <w:rPr>
          <w:rFonts w:ascii="Arial" w:hAnsi="Arial" w:cs="Arial"/>
          <w:lang w:val="de-DE"/>
        </w:rPr>
        <w:t>władzy</w:t>
      </w:r>
      <w:proofErr w:type="spellEnd"/>
      <w:r w:rsidRPr="00BF713C">
        <w:rPr>
          <w:rFonts w:ascii="Arial" w:hAnsi="Arial" w:cs="Arial"/>
          <w:lang w:val="de-DE"/>
        </w:rPr>
        <w:t>.</w:t>
      </w:r>
    </w:p>
    <w:p w:rsidR="00DB2AB3" w:rsidRPr="00BF713C" w:rsidRDefault="00043BEE" w:rsidP="00E815CE">
      <w:pPr>
        <w:pStyle w:val="Textbody"/>
        <w:numPr>
          <w:ilvl w:val="0"/>
          <w:numId w:val="6"/>
        </w:numPr>
        <w:spacing w:after="0" w:line="360" w:lineRule="auto"/>
        <w:rPr>
          <w:rFonts w:ascii="Arial" w:hAnsi="Arial" w:cs="Arial"/>
        </w:rPr>
      </w:pPr>
      <w:r w:rsidRPr="00BF713C">
        <w:rPr>
          <w:rFonts w:ascii="Arial" w:hAnsi="Arial" w:cs="Arial"/>
        </w:rPr>
        <w:t>Ważne sygnały</w:t>
      </w:r>
    </w:p>
    <w:p w:rsidR="00DB2AB3" w:rsidRPr="00BF713C" w:rsidRDefault="00043BEE" w:rsidP="00955813">
      <w:pPr>
        <w:pStyle w:val="Textbody"/>
        <w:spacing w:after="0" w:line="360" w:lineRule="auto"/>
        <w:rPr>
          <w:rFonts w:ascii="Arial" w:hAnsi="Arial" w:cs="Arial"/>
        </w:rPr>
      </w:pPr>
      <w:r w:rsidRPr="00BF713C">
        <w:rPr>
          <w:rFonts w:ascii="Arial" w:hAnsi="Arial" w:cs="Arial"/>
        </w:rPr>
        <w:t>Pracownicy placówki zwracają szczególną uwagę na występowanie w zachowaniu małoletniego sygnałów świadczących o krzywdzeniu, w szczególności o możliwości popełnienia przestępstwa. Uwagę pracownika powinny zwrócić np. następujące zachowania:</w:t>
      </w:r>
    </w:p>
    <w:p w:rsidR="00955813" w:rsidRPr="00BF713C" w:rsidRDefault="00043BEE" w:rsidP="00E815CE">
      <w:pPr>
        <w:pStyle w:val="Textbody"/>
        <w:numPr>
          <w:ilvl w:val="0"/>
          <w:numId w:val="8"/>
        </w:numPr>
        <w:spacing w:after="0" w:line="360" w:lineRule="auto"/>
        <w:rPr>
          <w:rFonts w:ascii="Arial" w:hAnsi="Arial" w:cs="Arial"/>
        </w:rPr>
      </w:pPr>
      <w:r w:rsidRPr="00BF713C">
        <w:rPr>
          <w:rFonts w:ascii="Arial" w:hAnsi="Arial" w:cs="Arial"/>
        </w:rPr>
        <w:t>dziecko ma widoczne obrażenia ciała (siniaki, poparzenia, ugryzienia, złamania kości itp.), których pochodzenie trudno jest wyjaśnić,</w:t>
      </w:r>
    </w:p>
    <w:p w:rsidR="00955813" w:rsidRPr="00BF713C" w:rsidRDefault="00043BEE" w:rsidP="00E815CE">
      <w:pPr>
        <w:pStyle w:val="Textbody"/>
        <w:numPr>
          <w:ilvl w:val="0"/>
          <w:numId w:val="8"/>
        </w:numPr>
        <w:spacing w:after="0" w:line="360" w:lineRule="auto"/>
        <w:rPr>
          <w:rFonts w:ascii="Arial" w:hAnsi="Arial" w:cs="Arial"/>
        </w:rPr>
      </w:pPr>
      <w:r w:rsidRPr="00BF713C">
        <w:rPr>
          <w:rFonts w:ascii="Arial" w:hAnsi="Arial" w:cs="Arial"/>
        </w:rPr>
        <w:t>podawane przez dziecko wyjaśnienia dotyczące obrażeń wydają się niewiarygodne, niemożliwe, niespójne itp.; dziecko często je zmienia,</w:t>
      </w:r>
    </w:p>
    <w:p w:rsidR="00955813" w:rsidRPr="00BF713C" w:rsidRDefault="00043BEE" w:rsidP="00E815CE">
      <w:pPr>
        <w:pStyle w:val="Textbody"/>
        <w:numPr>
          <w:ilvl w:val="0"/>
          <w:numId w:val="8"/>
        </w:numPr>
        <w:spacing w:after="0" w:line="360" w:lineRule="auto"/>
        <w:rPr>
          <w:rFonts w:ascii="Arial" w:hAnsi="Arial" w:cs="Arial"/>
        </w:rPr>
      </w:pPr>
      <w:r w:rsidRPr="00BF713C">
        <w:rPr>
          <w:rFonts w:ascii="Arial" w:hAnsi="Arial" w:cs="Arial"/>
        </w:rPr>
        <w:t xml:space="preserve">pojawia się niechęć przed udziałem w </w:t>
      </w:r>
      <w:proofErr w:type="spellStart"/>
      <w:r w:rsidRPr="00BF713C">
        <w:rPr>
          <w:rFonts w:ascii="Arial" w:hAnsi="Arial" w:cs="Arial"/>
        </w:rPr>
        <w:t>aktywnościach</w:t>
      </w:r>
      <w:proofErr w:type="spellEnd"/>
      <w:r w:rsidRPr="00BF713C">
        <w:rPr>
          <w:rFonts w:ascii="Arial" w:hAnsi="Arial" w:cs="Arial"/>
        </w:rPr>
        <w:t xml:space="preserve"> ruchowych, gimnastyce korekcyjnej</w:t>
      </w:r>
    </w:p>
    <w:p w:rsidR="00955813" w:rsidRPr="00BF713C" w:rsidRDefault="00043BEE" w:rsidP="00E815CE">
      <w:pPr>
        <w:pStyle w:val="Textbody"/>
        <w:numPr>
          <w:ilvl w:val="0"/>
          <w:numId w:val="8"/>
        </w:numPr>
        <w:spacing w:after="0" w:line="360" w:lineRule="auto"/>
        <w:rPr>
          <w:rFonts w:ascii="Arial" w:hAnsi="Arial" w:cs="Arial"/>
        </w:rPr>
      </w:pPr>
      <w:r w:rsidRPr="00BF713C">
        <w:rPr>
          <w:rFonts w:ascii="Arial" w:hAnsi="Arial" w:cs="Arial"/>
        </w:rPr>
        <w:t>dziecko nadmiernie zakrywa ciało, niestosownie do sytuacji i pogody,</w:t>
      </w:r>
    </w:p>
    <w:p w:rsidR="00955813" w:rsidRPr="00BF713C" w:rsidRDefault="00043BEE" w:rsidP="00E815CE">
      <w:pPr>
        <w:pStyle w:val="Textbody"/>
        <w:numPr>
          <w:ilvl w:val="0"/>
          <w:numId w:val="8"/>
        </w:numPr>
        <w:spacing w:after="0" w:line="360" w:lineRule="auto"/>
        <w:rPr>
          <w:rFonts w:ascii="Arial" w:hAnsi="Arial" w:cs="Arial"/>
        </w:rPr>
      </w:pPr>
      <w:r w:rsidRPr="00BF713C">
        <w:rPr>
          <w:rFonts w:ascii="Arial" w:hAnsi="Arial" w:cs="Arial"/>
        </w:rPr>
        <w:t>dziecko wzdryga się, kiedy podchodzi do niego osoba dorosła,</w:t>
      </w:r>
    </w:p>
    <w:p w:rsidR="00955813" w:rsidRPr="00BF713C" w:rsidRDefault="00043BEE" w:rsidP="00E815CE">
      <w:pPr>
        <w:pStyle w:val="Textbody"/>
        <w:numPr>
          <w:ilvl w:val="0"/>
          <w:numId w:val="8"/>
        </w:numPr>
        <w:spacing w:after="0" w:line="360" w:lineRule="auto"/>
        <w:rPr>
          <w:rFonts w:ascii="Arial" w:hAnsi="Arial" w:cs="Arial"/>
        </w:rPr>
      </w:pPr>
      <w:r w:rsidRPr="00BF713C">
        <w:rPr>
          <w:rFonts w:ascii="Arial" w:hAnsi="Arial" w:cs="Arial"/>
        </w:rPr>
        <w:t>dziecko boi się rodzica lub opiekuna,</w:t>
      </w:r>
    </w:p>
    <w:p w:rsidR="00955813" w:rsidRPr="00BF713C" w:rsidRDefault="00043BEE" w:rsidP="00E815CE">
      <w:pPr>
        <w:pStyle w:val="Textbody"/>
        <w:numPr>
          <w:ilvl w:val="0"/>
          <w:numId w:val="8"/>
        </w:numPr>
        <w:spacing w:after="0" w:line="360" w:lineRule="auto"/>
        <w:rPr>
          <w:rFonts w:ascii="Arial" w:hAnsi="Arial" w:cs="Arial"/>
        </w:rPr>
      </w:pPr>
      <w:r w:rsidRPr="00BF713C">
        <w:rPr>
          <w:rFonts w:ascii="Arial" w:hAnsi="Arial" w:cs="Arial"/>
        </w:rPr>
        <w:t>dziecko boi się powrotu do domu,</w:t>
      </w:r>
    </w:p>
    <w:p w:rsidR="00955813" w:rsidRPr="00BF713C" w:rsidRDefault="00043BEE" w:rsidP="00E815CE">
      <w:pPr>
        <w:pStyle w:val="Textbody"/>
        <w:numPr>
          <w:ilvl w:val="0"/>
          <w:numId w:val="8"/>
        </w:numPr>
        <w:spacing w:after="0" w:line="360" w:lineRule="auto"/>
        <w:rPr>
          <w:rFonts w:ascii="Arial" w:hAnsi="Arial" w:cs="Arial"/>
        </w:rPr>
      </w:pPr>
      <w:r w:rsidRPr="00BF713C">
        <w:rPr>
          <w:rFonts w:ascii="Arial" w:hAnsi="Arial" w:cs="Arial"/>
        </w:rPr>
        <w:lastRenderedPageBreak/>
        <w:t>dziecko jest bierne, wycofane, uległe, przestraszone,</w:t>
      </w:r>
    </w:p>
    <w:p w:rsidR="00955813" w:rsidRPr="00BF713C" w:rsidRDefault="00043BEE" w:rsidP="00E815CE">
      <w:pPr>
        <w:pStyle w:val="Textbody"/>
        <w:numPr>
          <w:ilvl w:val="0"/>
          <w:numId w:val="8"/>
        </w:numPr>
        <w:spacing w:after="0" w:line="360" w:lineRule="auto"/>
        <w:rPr>
          <w:rFonts w:ascii="Arial" w:hAnsi="Arial" w:cs="Arial"/>
        </w:rPr>
      </w:pPr>
      <w:r w:rsidRPr="00BF713C">
        <w:rPr>
          <w:rFonts w:ascii="Arial" w:hAnsi="Arial" w:cs="Arial"/>
        </w:rPr>
        <w:t>dziecko cierpi na powtarzające się dolegliwości somatyczne: bóle brzucha, głowy, mdłości itp.,</w:t>
      </w:r>
    </w:p>
    <w:p w:rsidR="00955813" w:rsidRPr="00BF713C" w:rsidRDefault="00043BEE" w:rsidP="00E815CE">
      <w:pPr>
        <w:pStyle w:val="Textbody"/>
        <w:numPr>
          <w:ilvl w:val="0"/>
          <w:numId w:val="8"/>
        </w:numPr>
        <w:spacing w:after="0" w:line="360" w:lineRule="auto"/>
        <w:rPr>
          <w:rFonts w:ascii="Arial" w:hAnsi="Arial" w:cs="Arial"/>
        </w:rPr>
      </w:pPr>
      <w:r w:rsidRPr="00BF713C">
        <w:rPr>
          <w:rFonts w:ascii="Arial" w:hAnsi="Arial" w:cs="Arial"/>
        </w:rPr>
        <w:t>dziecko moczy się bez powodu lub w konkretnych sytuacjach czy też na widok określonych osób,</w:t>
      </w:r>
    </w:p>
    <w:p w:rsidR="00DB2AB3" w:rsidRPr="00BF713C" w:rsidRDefault="00043BEE" w:rsidP="00E815CE">
      <w:pPr>
        <w:pStyle w:val="Textbody"/>
        <w:numPr>
          <w:ilvl w:val="0"/>
          <w:numId w:val="8"/>
        </w:numPr>
        <w:spacing w:after="0" w:line="360" w:lineRule="auto"/>
        <w:rPr>
          <w:rFonts w:ascii="Arial" w:hAnsi="Arial" w:cs="Arial"/>
        </w:rPr>
      </w:pPr>
      <w:proofErr w:type="spellStart"/>
      <w:r w:rsidRPr="00BF713C">
        <w:rPr>
          <w:rFonts w:ascii="Arial" w:hAnsi="Arial" w:cs="Arial"/>
          <w:lang w:val="de-DE"/>
        </w:rPr>
        <w:t>nastąpiła</w:t>
      </w:r>
      <w:proofErr w:type="spellEnd"/>
      <w:r w:rsidRPr="00BF713C">
        <w:rPr>
          <w:rFonts w:ascii="Arial" w:hAnsi="Arial" w:cs="Arial"/>
          <w:lang w:val="de-DE"/>
        </w:rPr>
        <w:t xml:space="preserve"> </w:t>
      </w:r>
      <w:proofErr w:type="spellStart"/>
      <w:r w:rsidRPr="00BF713C">
        <w:rPr>
          <w:rFonts w:ascii="Arial" w:hAnsi="Arial" w:cs="Arial"/>
          <w:lang w:val="de-DE"/>
        </w:rPr>
        <w:t>nagła</w:t>
      </w:r>
      <w:proofErr w:type="spellEnd"/>
      <w:r w:rsidRPr="00BF713C">
        <w:rPr>
          <w:rFonts w:ascii="Arial" w:hAnsi="Arial" w:cs="Arial"/>
          <w:lang w:val="de-DE"/>
        </w:rPr>
        <w:t xml:space="preserve"> i </w:t>
      </w:r>
      <w:proofErr w:type="spellStart"/>
      <w:r w:rsidRPr="00BF713C">
        <w:rPr>
          <w:rFonts w:ascii="Arial" w:hAnsi="Arial" w:cs="Arial"/>
          <w:lang w:val="de-DE"/>
        </w:rPr>
        <w:t>wyraźna</w:t>
      </w:r>
      <w:proofErr w:type="spellEnd"/>
      <w:r w:rsidRPr="00BF713C">
        <w:rPr>
          <w:rFonts w:ascii="Arial" w:hAnsi="Arial" w:cs="Arial"/>
          <w:lang w:val="de-DE"/>
        </w:rPr>
        <w:t xml:space="preserve"> </w:t>
      </w:r>
      <w:proofErr w:type="spellStart"/>
      <w:r w:rsidRPr="00BF713C">
        <w:rPr>
          <w:rFonts w:ascii="Arial" w:hAnsi="Arial" w:cs="Arial"/>
          <w:lang w:val="de-DE"/>
        </w:rPr>
        <w:t>zmiana</w:t>
      </w:r>
      <w:proofErr w:type="spellEnd"/>
      <w:r w:rsidRPr="00BF713C">
        <w:rPr>
          <w:rFonts w:ascii="Arial" w:hAnsi="Arial" w:cs="Arial"/>
          <w:lang w:val="de-DE"/>
        </w:rPr>
        <w:t xml:space="preserve"> </w:t>
      </w:r>
      <w:proofErr w:type="spellStart"/>
      <w:r w:rsidRPr="00BF713C">
        <w:rPr>
          <w:rFonts w:ascii="Arial" w:hAnsi="Arial" w:cs="Arial"/>
          <w:lang w:val="de-DE"/>
        </w:rPr>
        <w:t>zachowania</w:t>
      </w:r>
      <w:proofErr w:type="spellEnd"/>
      <w:r w:rsidRPr="00BF713C">
        <w:rPr>
          <w:rFonts w:ascii="Arial" w:hAnsi="Arial" w:cs="Arial"/>
          <w:lang w:val="de-DE"/>
        </w:rPr>
        <w:t xml:space="preserve"> </w:t>
      </w:r>
      <w:proofErr w:type="spellStart"/>
      <w:r w:rsidRPr="00BF713C">
        <w:rPr>
          <w:rFonts w:ascii="Arial" w:hAnsi="Arial" w:cs="Arial"/>
          <w:lang w:val="de-DE"/>
        </w:rPr>
        <w:t>dziecka</w:t>
      </w:r>
      <w:proofErr w:type="spellEnd"/>
      <w:r w:rsidRPr="00BF713C">
        <w:rPr>
          <w:rFonts w:ascii="Arial" w:hAnsi="Arial" w:cs="Arial"/>
          <w:lang w:val="de-DE"/>
        </w:rPr>
        <w:t>.</w:t>
      </w:r>
    </w:p>
    <w:p w:rsidR="006563C9" w:rsidRPr="00BF713C" w:rsidRDefault="006563C9" w:rsidP="004B6821">
      <w:pPr>
        <w:pStyle w:val="Textbody"/>
        <w:spacing w:after="0" w:line="360" w:lineRule="auto"/>
        <w:ind w:left="720"/>
        <w:rPr>
          <w:rFonts w:ascii="Arial" w:hAnsi="Arial" w:cs="Arial"/>
        </w:rPr>
      </w:pPr>
    </w:p>
    <w:p w:rsidR="00DB2AB3" w:rsidRPr="00BF713C" w:rsidRDefault="00043BEE" w:rsidP="004B6821">
      <w:pPr>
        <w:pStyle w:val="Textbody"/>
        <w:spacing w:line="360" w:lineRule="auto"/>
        <w:rPr>
          <w:rFonts w:ascii="Arial" w:hAnsi="Arial" w:cs="Arial"/>
          <w:lang w:val="de-DE"/>
        </w:rPr>
      </w:pPr>
      <w:r w:rsidRPr="00BF713C">
        <w:rPr>
          <w:rFonts w:ascii="Arial" w:hAnsi="Arial" w:cs="Arial"/>
          <w:lang w:val="de-DE"/>
        </w:rPr>
        <w:t xml:space="preserve">W </w:t>
      </w:r>
      <w:proofErr w:type="spellStart"/>
      <w:r w:rsidRPr="00BF713C">
        <w:rPr>
          <w:rFonts w:ascii="Arial" w:hAnsi="Arial" w:cs="Arial"/>
          <w:lang w:val="de-DE"/>
        </w:rPr>
        <w:t>sytuacji</w:t>
      </w:r>
      <w:proofErr w:type="spellEnd"/>
      <w:r w:rsidRPr="00BF713C">
        <w:rPr>
          <w:rFonts w:ascii="Arial" w:hAnsi="Arial" w:cs="Arial"/>
          <w:lang w:val="de-DE"/>
        </w:rPr>
        <w:t xml:space="preserve">, </w:t>
      </w:r>
      <w:proofErr w:type="spellStart"/>
      <w:r w:rsidRPr="00BF713C">
        <w:rPr>
          <w:rFonts w:ascii="Arial" w:hAnsi="Arial" w:cs="Arial"/>
          <w:lang w:val="de-DE"/>
        </w:rPr>
        <w:t>gdy</w:t>
      </w:r>
      <w:proofErr w:type="spellEnd"/>
      <w:r w:rsidRPr="00BF713C">
        <w:rPr>
          <w:rFonts w:ascii="Arial" w:hAnsi="Arial" w:cs="Arial"/>
          <w:lang w:val="de-DE"/>
        </w:rPr>
        <w:t xml:space="preserve"> </w:t>
      </w:r>
      <w:proofErr w:type="spellStart"/>
      <w:r w:rsidRPr="00BF713C">
        <w:rPr>
          <w:rFonts w:ascii="Arial" w:hAnsi="Arial" w:cs="Arial"/>
          <w:lang w:val="de-DE"/>
        </w:rPr>
        <w:t>dziecko</w:t>
      </w:r>
      <w:proofErr w:type="spellEnd"/>
      <w:r w:rsidRPr="00BF713C">
        <w:rPr>
          <w:rFonts w:ascii="Arial" w:hAnsi="Arial" w:cs="Arial"/>
          <w:lang w:val="de-DE"/>
        </w:rPr>
        <w:t xml:space="preserve"> </w:t>
      </w:r>
      <w:proofErr w:type="spellStart"/>
      <w:r w:rsidRPr="00BF713C">
        <w:rPr>
          <w:rFonts w:ascii="Arial" w:hAnsi="Arial" w:cs="Arial"/>
          <w:lang w:val="de-DE"/>
        </w:rPr>
        <w:t>jest</w:t>
      </w:r>
      <w:proofErr w:type="spellEnd"/>
      <w:r w:rsidRPr="00BF713C">
        <w:rPr>
          <w:rFonts w:ascii="Arial" w:hAnsi="Arial" w:cs="Arial"/>
          <w:lang w:val="de-DE"/>
        </w:rPr>
        <w:t xml:space="preserve"> </w:t>
      </w:r>
      <w:proofErr w:type="spellStart"/>
      <w:r w:rsidRPr="00BF713C">
        <w:rPr>
          <w:rFonts w:ascii="Arial" w:hAnsi="Arial" w:cs="Arial"/>
          <w:lang w:val="de-DE"/>
        </w:rPr>
        <w:t>krzywdzone</w:t>
      </w:r>
      <w:proofErr w:type="spellEnd"/>
      <w:r w:rsidRPr="00BF713C">
        <w:rPr>
          <w:rFonts w:ascii="Arial" w:hAnsi="Arial" w:cs="Arial"/>
          <w:lang w:val="de-DE"/>
        </w:rPr>
        <w:t xml:space="preserve">, </w:t>
      </w:r>
      <w:proofErr w:type="spellStart"/>
      <w:r w:rsidRPr="00BF713C">
        <w:rPr>
          <w:rFonts w:ascii="Arial" w:hAnsi="Arial" w:cs="Arial"/>
          <w:lang w:val="de-DE"/>
        </w:rPr>
        <w:t>dyskryminowane</w:t>
      </w:r>
      <w:proofErr w:type="spellEnd"/>
      <w:r w:rsidRPr="00BF713C">
        <w:rPr>
          <w:rFonts w:ascii="Arial" w:hAnsi="Arial" w:cs="Arial"/>
          <w:lang w:val="de-DE"/>
        </w:rPr>
        <w:t xml:space="preserve"> na </w:t>
      </w:r>
      <w:proofErr w:type="spellStart"/>
      <w:r w:rsidRPr="00BF713C">
        <w:rPr>
          <w:rFonts w:ascii="Arial" w:hAnsi="Arial" w:cs="Arial"/>
          <w:lang w:val="de-DE"/>
        </w:rPr>
        <w:t>terenie</w:t>
      </w:r>
      <w:proofErr w:type="spellEnd"/>
      <w:r w:rsidRPr="00BF713C">
        <w:rPr>
          <w:rFonts w:ascii="Arial" w:hAnsi="Arial" w:cs="Arial"/>
          <w:lang w:val="de-DE"/>
        </w:rPr>
        <w:t xml:space="preserve"> </w:t>
      </w:r>
      <w:proofErr w:type="spellStart"/>
      <w:r w:rsidRPr="00BF713C">
        <w:rPr>
          <w:rFonts w:ascii="Arial" w:hAnsi="Arial" w:cs="Arial"/>
          <w:lang w:val="de-DE"/>
        </w:rPr>
        <w:t>placówki</w:t>
      </w:r>
      <w:proofErr w:type="spellEnd"/>
      <w:r w:rsidRPr="00BF713C">
        <w:rPr>
          <w:rFonts w:ascii="Arial" w:hAnsi="Arial" w:cs="Arial"/>
          <w:lang w:val="de-DE"/>
        </w:rPr>
        <w:t xml:space="preserve"> </w:t>
      </w:r>
      <w:proofErr w:type="spellStart"/>
      <w:r w:rsidRPr="00BF713C">
        <w:rPr>
          <w:rFonts w:ascii="Arial" w:hAnsi="Arial" w:cs="Arial"/>
          <w:lang w:val="de-DE"/>
        </w:rPr>
        <w:t>przez</w:t>
      </w:r>
      <w:proofErr w:type="spellEnd"/>
      <w:r w:rsidRPr="00BF713C">
        <w:rPr>
          <w:rFonts w:ascii="Arial" w:hAnsi="Arial" w:cs="Arial"/>
          <w:lang w:val="de-DE"/>
        </w:rPr>
        <w:t xml:space="preserve"> </w:t>
      </w:r>
      <w:proofErr w:type="spellStart"/>
      <w:r w:rsidRPr="00BF713C">
        <w:rPr>
          <w:rFonts w:ascii="Arial" w:hAnsi="Arial" w:cs="Arial"/>
          <w:lang w:val="de-DE"/>
        </w:rPr>
        <w:t>pracownika</w:t>
      </w:r>
      <w:proofErr w:type="spellEnd"/>
      <w:r w:rsidRPr="00BF713C">
        <w:rPr>
          <w:rFonts w:ascii="Arial" w:hAnsi="Arial" w:cs="Arial"/>
          <w:lang w:val="de-DE"/>
        </w:rPr>
        <w:t xml:space="preserve"> </w:t>
      </w:r>
      <w:proofErr w:type="spellStart"/>
      <w:r w:rsidRPr="00BF713C">
        <w:rPr>
          <w:rFonts w:ascii="Arial" w:hAnsi="Arial" w:cs="Arial"/>
          <w:lang w:val="de-DE"/>
        </w:rPr>
        <w:t>lub</w:t>
      </w:r>
      <w:proofErr w:type="spellEnd"/>
      <w:r w:rsidRPr="00BF713C">
        <w:rPr>
          <w:rFonts w:ascii="Arial" w:hAnsi="Arial" w:cs="Arial"/>
          <w:lang w:val="de-DE"/>
        </w:rPr>
        <w:t xml:space="preserve"> </w:t>
      </w:r>
      <w:proofErr w:type="spellStart"/>
      <w:r w:rsidRPr="00BF713C">
        <w:rPr>
          <w:rFonts w:ascii="Arial" w:hAnsi="Arial" w:cs="Arial"/>
          <w:lang w:val="de-DE"/>
        </w:rPr>
        <w:t>inną</w:t>
      </w:r>
      <w:proofErr w:type="spellEnd"/>
      <w:r w:rsidRPr="00BF713C">
        <w:rPr>
          <w:rFonts w:ascii="Arial" w:hAnsi="Arial" w:cs="Arial"/>
          <w:lang w:val="de-DE"/>
        </w:rPr>
        <w:t xml:space="preserve"> </w:t>
      </w:r>
      <w:proofErr w:type="spellStart"/>
      <w:r w:rsidRPr="00BF713C">
        <w:rPr>
          <w:rFonts w:ascii="Arial" w:hAnsi="Arial" w:cs="Arial"/>
          <w:lang w:val="de-DE"/>
        </w:rPr>
        <w:t>osobę</w:t>
      </w:r>
      <w:proofErr w:type="spellEnd"/>
      <w:r w:rsidRPr="00BF713C">
        <w:rPr>
          <w:rFonts w:ascii="Arial" w:hAnsi="Arial" w:cs="Arial"/>
          <w:lang w:val="de-DE"/>
        </w:rPr>
        <w:t xml:space="preserve"> </w:t>
      </w:r>
      <w:proofErr w:type="spellStart"/>
      <w:r w:rsidRPr="00BF713C">
        <w:rPr>
          <w:rFonts w:ascii="Arial" w:hAnsi="Arial" w:cs="Arial"/>
          <w:lang w:val="de-DE"/>
        </w:rPr>
        <w:t>dorosłą</w:t>
      </w:r>
      <w:proofErr w:type="spellEnd"/>
      <w:r w:rsidRPr="00BF713C">
        <w:rPr>
          <w:rFonts w:ascii="Arial" w:hAnsi="Arial" w:cs="Arial"/>
          <w:lang w:val="de-DE"/>
        </w:rPr>
        <w:t>:</w:t>
      </w:r>
    </w:p>
    <w:p w:rsidR="00DB2AB3" w:rsidRPr="00BF713C" w:rsidRDefault="00043BEE" w:rsidP="004B6821">
      <w:pPr>
        <w:pStyle w:val="Textbody"/>
        <w:spacing w:after="0" w:line="360" w:lineRule="auto"/>
        <w:rPr>
          <w:rFonts w:ascii="Arial" w:hAnsi="Arial" w:cs="Arial"/>
          <w:color w:val="000000"/>
          <w:lang w:val="de-DE"/>
        </w:rPr>
      </w:pPr>
      <w:proofErr w:type="spellStart"/>
      <w:r w:rsidRPr="00BF713C">
        <w:rPr>
          <w:rFonts w:ascii="Arial" w:hAnsi="Arial" w:cs="Arial"/>
          <w:color w:val="000000"/>
          <w:lang w:val="de-DE"/>
        </w:rPr>
        <w:t>Procedury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postępowania</w:t>
      </w:r>
      <w:proofErr w:type="spellEnd"/>
    </w:p>
    <w:p w:rsidR="00DB2AB3" w:rsidRPr="00BF713C" w:rsidRDefault="00043BEE" w:rsidP="00E815CE">
      <w:pPr>
        <w:pStyle w:val="Textbody"/>
        <w:numPr>
          <w:ilvl w:val="0"/>
          <w:numId w:val="9"/>
        </w:numPr>
        <w:spacing w:after="0" w:line="360" w:lineRule="auto"/>
        <w:rPr>
          <w:rFonts w:ascii="Arial" w:hAnsi="Arial" w:cs="Arial"/>
        </w:rPr>
      </w:pPr>
      <w:r w:rsidRPr="00BF713C">
        <w:rPr>
          <w:rFonts w:ascii="Arial" w:hAnsi="Arial" w:cs="Arial"/>
        </w:rPr>
        <w:t>W przypadku uzyskania informacji o krzywdzeniu małoletniego lub podejrzenia krzywdzenia małoletniego, pracownik ma obowiązek:</w:t>
      </w:r>
    </w:p>
    <w:p w:rsidR="00EF3361" w:rsidRPr="00BF713C" w:rsidRDefault="00043BEE" w:rsidP="00E815CE">
      <w:pPr>
        <w:pStyle w:val="Textbody"/>
        <w:numPr>
          <w:ilvl w:val="0"/>
          <w:numId w:val="10"/>
        </w:numPr>
        <w:spacing w:after="0" w:line="360" w:lineRule="auto"/>
        <w:rPr>
          <w:rFonts w:ascii="Arial" w:hAnsi="Arial" w:cs="Arial"/>
        </w:rPr>
      </w:pPr>
      <w:r w:rsidRPr="00BF713C">
        <w:rPr>
          <w:rFonts w:ascii="Arial" w:hAnsi="Arial" w:cs="Arial"/>
        </w:rPr>
        <w:t>wezwać pogotowie, jeżeli wystąpiło poważne uszkodzenie ciała, lub skonsultować się z pielęgniarką, jeżeli uszkodzenie nie wymaga natychmiastowej interwencji pogotowia</w:t>
      </w:r>
      <w:r w:rsidR="00EF3361" w:rsidRPr="00BF713C">
        <w:rPr>
          <w:rFonts w:ascii="Arial" w:hAnsi="Arial" w:cs="Arial"/>
        </w:rPr>
        <w:t>,</w:t>
      </w:r>
    </w:p>
    <w:p w:rsidR="00EF3361" w:rsidRPr="00BF713C" w:rsidRDefault="00043BEE" w:rsidP="00E815CE">
      <w:pPr>
        <w:pStyle w:val="Textbody"/>
        <w:numPr>
          <w:ilvl w:val="0"/>
          <w:numId w:val="10"/>
        </w:numPr>
        <w:spacing w:after="0" w:line="360" w:lineRule="auto"/>
        <w:rPr>
          <w:rFonts w:ascii="Arial" w:hAnsi="Arial" w:cs="Arial"/>
        </w:rPr>
      </w:pPr>
      <w:r w:rsidRPr="00BF713C">
        <w:rPr>
          <w:rFonts w:ascii="Arial" w:hAnsi="Arial" w:cs="Arial"/>
        </w:rPr>
        <w:t>poinformować dyrektora placówki o zdarzeniu lub o swoich podejrzeniach co do krzywdzenia małoletniego,</w:t>
      </w:r>
    </w:p>
    <w:p w:rsidR="00DB2AB3" w:rsidRPr="00BF713C" w:rsidRDefault="00043BEE" w:rsidP="00E815CE">
      <w:pPr>
        <w:pStyle w:val="Textbody"/>
        <w:numPr>
          <w:ilvl w:val="0"/>
          <w:numId w:val="10"/>
        </w:numPr>
        <w:spacing w:after="0" w:line="360" w:lineRule="auto"/>
        <w:rPr>
          <w:rFonts w:ascii="Arial" w:hAnsi="Arial" w:cs="Arial"/>
        </w:rPr>
      </w:pPr>
      <w:r w:rsidRPr="00BF713C">
        <w:rPr>
          <w:rFonts w:ascii="Arial" w:hAnsi="Arial" w:cs="Arial"/>
        </w:rPr>
        <w:t>sporządzić notatkę służbową opisującą zdarzenie, w szczególności przyczynę wystąpienia podejrzenia o krzywdzeniu małoletniego.</w:t>
      </w:r>
    </w:p>
    <w:p w:rsidR="004C4717" w:rsidRPr="00BF713C" w:rsidRDefault="00043BEE" w:rsidP="00E815CE">
      <w:pPr>
        <w:pStyle w:val="Textbody"/>
        <w:numPr>
          <w:ilvl w:val="0"/>
          <w:numId w:val="9"/>
        </w:numPr>
        <w:spacing w:after="0" w:line="360" w:lineRule="auto"/>
        <w:rPr>
          <w:rFonts w:ascii="Arial" w:hAnsi="Arial" w:cs="Arial"/>
        </w:rPr>
      </w:pPr>
      <w:r w:rsidRPr="00BF713C">
        <w:rPr>
          <w:rFonts w:ascii="Arial" w:hAnsi="Arial" w:cs="Arial"/>
        </w:rPr>
        <w:t>Powiadamiając dyrektora o podejrzeniu krzywdzenia małoletniego, pracownik:</w:t>
      </w:r>
    </w:p>
    <w:p w:rsidR="00EF3361" w:rsidRPr="00BF713C" w:rsidRDefault="00043BEE" w:rsidP="00E815CE">
      <w:pPr>
        <w:pStyle w:val="Textbody"/>
        <w:numPr>
          <w:ilvl w:val="0"/>
          <w:numId w:val="11"/>
        </w:numPr>
        <w:spacing w:after="0" w:line="360" w:lineRule="auto"/>
        <w:rPr>
          <w:rFonts w:ascii="Arial" w:hAnsi="Arial" w:cs="Arial"/>
        </w:rPr>
      </w:pPr>
      <w:r w:rsidRPr="00BF713C">
        <w:rPr>
          <w:rFonts w:ascii="Arial" w:hAnsi="Arial" w:cs="Arial"/>
        </w:rPr>
        <w:t>przedstawia formy i okoliczności krzywdzenia, które udało mu się ustalić lub których wystąpienie podejrzewa,</w:t>
      </w:r>
    </w:p>
    <w:p w:rsidR="00EF3361" w:rsidRPr="00BF713C" w:rsidRDefault="00043BEE" w:rsidP="00E815CE">
      <w:pPr>
        <w:pStyle w:val="Textbody"/>
        <w:numPr>
          <w:ilvl w:val="0"/>
          <w:numId w:val="11"/>
        </w:numPr>
        <w:spacing w:after="0" w:line="360" w:lineRule="auto"/>
        <w:rPr>
          <w:rFonts w:ascii="Arial" w:hAnsi="Arial" w:cs="Arial"/>
        </w:rPr>
      </w:pPr>
      <w:r w:rsidRPr="00BF713C">
        <w:rPr>
          <w:rFonts w:ascii="Arial" w:hAnsi="Arial" w:cs="Arial"/>
        </w:rPr>
        <w:t>informuje o zachowaniach i wypowiedziach dziecka wskazujących na doświadczenie krzywdzenia</w:t>
      </w:r>
      <w:r w:rsidR="006563C9" w:rsidRPr="00BF713C">
        <w:rPr>
          <w:rFonts w:ascii="Arial" w:hAnsi="Arial" w:cs="Arial"/>
        </w:rPr>
        <w:t>,</w:t>
      </w:r>
    </w:p>
    <w:p w:rsidR="00EF3361" w:rsidRPr="00BF713C" w:rsidRDefault="006563C9" w:rsidP="00E815CE">
      <w:pPr>
        <w:pStyle w:val="Textbody"/>
        <w:numPr>
          <w:ilvl w:val="0"/>
          <w:numId w:val="11"/>
        </w:numPr>
        <w:spacing w:after="0" w:line="360" w:lineRule="auto"/>
        <w:rPr>
          <w:rFonts w:ascii="Arial" w:hAnsi="Arial" w:cs="Arial"/>
        </w:rPr>
      </w:pPr>
      <w:r w:rsidRPr="00BF713C">
        <w:rPr>
          <w:rFonts w:ascii="Arial" w:hAnsi="Arial" w:cs="Arial"/>
        </w:rPr>
        <w:t>w</w:t>
      </w:r>
      <w:r w:rsidR="00043BEE" w:rsidRPr="00BF713C">
        <w:rPr>
          <w:rFonts w:ascii="Arial" w:hAnsi="Arial" w:cs="Arial"/>
        </w:rPr>
        <w:t xml:space="preserve"> przypadku, gdy zachodzi podejrzenie popełnienia wobec małoletniego jednego z przestępstw (przeciwko wolności seksualnej i obyczajowości na szkodę małoletniego):</w:t>
      </w:r>
    </w:p>
    <w:p w:rsidR="00EF3361" w:rsidRPr="00BF713C" w:rsidRDefault="00043BEE" w:rsidP="00E815CE">
      <w:pPr>
        <w:pStyle w:val="Textbody"/>
        <w:numPr>
          <w:ilvl w:val="0"/>
          <w:numId w:val="1"/>
        </w:numPr>
        <w:spacing w:after="0" w:line="360" w:lineRule="auto"/>
        <w:rPr>
          <w:rFonts w:ascii="Arial" w:hAnsi="Arial" w:cs="Arial"/>
        </w:rPr>
      </w:pPr>
      <w:r w:rsidRPr="00BF713C">
        <w:rPr>
          <w:rFonts w:ascii="Arial" w:hAnsi="Arial" w:cs="Arial"/>
        </w:rPr>
        <w:t>dyrektor placówki składa zawiadomienie na policję lub do prokuratury, realizując obowiązek wynikający z art. 304 § 2 Kodeksu postępowania karnego,</w:t>
      </w:r>
    </w:p>
    <w:p w:rsidR="004C4717" w:rsidRPr="00BF713C" w:rsidRDefault="00043BEE" w:rsidP="00E815CE">
      <w:pPr>
        <w:pStyle w:val="Textbody"/>
        <w:numPr>
          <w:ilvl w:val="0"/>
          <w:numId w:val="1"/>
        </w:numPr>
        <w:spacing w:after="0" w:line="360" w:lineRule="auto"/>
        <w:rPr>
          <w:rFonts w:ascii="Arial" w:hAnsi="Arial" w:cs="Arial"/>
        </w:rPr>
      </w:pPr>
      <w:r w:rsidRPr="00BF713C">
        <w:rPr>
          <w:rFonts w:ascii="Arial" w:hAnsi="Arial" w:cs="Arial"/>
        </w:rPr>
        <w:t xml:space="preserve">dyrektor podejmuje niezbędne czynności do czasu przybycia organu powołanego do ścigania przestępstw lub do czasu wydania przez ten organ stosownego zarządzenia, aby nie dopuścić do zatarcia śladów i dowodów przestępstwa, o ile miało </w:t>
      </w:r>
      <w:r w:rsidR="00B13410" w:rsidRPr="00BF713C">
        <w:rPr>
          <w:rFonts w:ascii="Arial" w:hAnsi="Arial" w:cs="Arial"/>
        </w:rPr>
        <w:t>ono miejsce na terenie placówki.</w:t>
      </w:r>
    </w:p>
    <w:p w:rsidR="00DB2AB3" w:rsidRPr="00BF713C" w:rsidRDefault="00DB2AB3" w:rsidP="004B6821">
      <w:pPr>
        <w:pStyle w:val="Textbody"/>
        <w:spacing w:after="0" w:line="360" w:lineRule="auto"/>
        <w:rPr>
          <w:rFonts w:ascii="Arial" w:hAnsi="Arial" w:cs="Arial"/>
          <w:color w:val="000000"/>
        </w:rPr>
      </w:pPr>
    </w:p>
    <w:p w:rsidR="00DD78AC" w:rsidRPr="00BF713C" w:rsidRDefault="00DD78AC" w:rsidP="00E815CE">
      <w:pPr>
        <w:pStyle w:val="Akapitzlist"/>
        <w:numPr>
          <w:ilvl w:val="0"/>
          <w:numId w:val="9"/>
        </w:numPr>
        <w:spacing w:line="360" w:lineRule="auto"/>
        <w:rPr>
          <w:rFonts w:ascii="Arial" w:hAnsi="Arial" w:cs="Arial"/>
        </w:rPr>
      </w:pPr>
      <w:r w:rsidRPr="00BF713C">
        <w:rPr>
          <w:rFonts w:ascii="Arial" w:hAnsi="Arial" w:cs="Arial"/>
        </w:rPr>
        <w:t xml:space="preserve">Po zastosowaniu procedur, każdorazowo, w sposób dostosowany do konkretnego </w:t>
      </w:r>
      <w:r w:rsidRPr="00BF713C">
        <w:rPr>
          <w:rFonts w:ascii="Arial" w:hAnsi="Arial" w:cs="Arial"/>
        </w:rPr>
        <w:lastRenderedPageBreak/>
        <w:t>przypadku, ustala się plan wsparcia małoletniego. Wsparcie może obejmować w szczególności pomoc psychologiczną, medyczną oraz prawną.</w:t>
      </w:r>
    </w:p>
    <w:p w:rsidR="007472A3" w:rsidRPr="00BF713C" w:rsidRDefault="007472A3" w:rsidP="004B6821">
      <w:pPr>
        <w:pStyle w:val="Textbody"/>
        <w:shd w:val="clear" w:color="auto" w:fill="FFFFFF" w:themeFill="background1"/>
        <w:spacing w:after="0" w:line="360" w:lineRule="auto"/>
        <w:rPr>
          <w:rFonts w:ascii="Arial" w:hAnsi="Arial" w:cs="Arial"/>
          <w:shd w:val="clear" w:color="auto" w:fill="FFFF00"/>
          <w:lang w:val="de-DE"/>
        </w:rPr>
      </w:pPr>
    </w:p>
    <w:p w:rsidR="00DB2AB3" w:rsidRPr="00BF713C" w:rsidRDefault="00043BEE" w:rsidP="004B6821">
      <w:pPr>
        <w:pStyle w:val="Textbody"/>
        <w:spacing w:after="0" w:line="360" w:lineRule="auto"/>
        <w:rPr>
          <w:rFonts w:ascii="Arial" w:hAnsi="Arial" w:cs="Arial"/>
        </w:rPr>
      </w:pPr>
      <w:r w:rsidRPr="00BF713C">
        <w:rPr>
          <w:rFonts w:ascii="Arial" w:hAnsi="Arial" w:cs="Arial"/>
        </w:rPr>
        <w:t>Zachowania niedozwolone wobec małoletnich</w:t>
      </w:r>
    </w:p>
    <w:p w:rsidR="00EF3361" w:rsidRPr="00BF713C" w:rsidRDefault="00043BEE" w:rsidP="00E815CE">
      <w:pPr>
        <w:pStyle w:val="Textbody"/>
        <w:numPr>
          <w:ilvl w:val="0"/>
          <w:numId w:val="12"/>
        </w:numPr>
        <w:spacing w:after="0" w:line="360" w:lineRule="auto"/>
        <w:rPr>
          <w:rFonts w:ascii="Arial" w:hAnsi="Arial" w:cs="Arial"/>
        </w:rPr>
      </w:pPr>
      <w:r w:rsidRPr="00BF713C">
        <w:rPr>
          <w:rFonts w:ascii="Arial" w:hAnsi="Arial" w:cs="Arial"/>
        </w:rPr>
        <w:t xml:space="preserve">Nie jest dopuszczalne ujawnianie danych wrażliwych dotyczących małoletniego, wyszczególnionych w art. 9 ust. 1 Rozporządzenia Parlamentu Europejskiego </w:t>
      </w:r>
      <w:r w:rsidR="00BF713C">
        <w:rPr>
          <w:rFonts w:ascii="Arial" w:hAnsi="Arial" w:cs="Arial"/>
        </w:rPr>
        <w:br/>
      </w:r>
      <w:r w:rsidRPr="00BF713C">
        <w:rPr>
          <w:rFonts w:ascii="Arial" w:hAnsi="Arial" w:cs="Arial"/>
        </w:rPr>
        <w:t xml:space="preserve">i Rady (UE) 2016/679 z dnia 27 kwietnia 2016 r. w sprawie ochrony osób fizycznych w związku z przetwarzaniem danych osobowych i w sprawie swobodnego przepływu takich danych oraz uchylenia dyrektywy 95/46/WE (Dz. U. UE.L. z 2016 r. Nr 119 poz. 1), obejmujących pochodzenie rasowe lub etniczne, poglądy polityczne, przekonania religijne lub światopoglądowe, przynależność do związków zawodowych, oraz przetwarzanie danych genetycznych, danych biometrycznych </w:t>
      </w:r>
      <w:r w:rsidR="00BF713C">
        <w:rPr>
          <w:rFonts w:ascii="Arial" w:hAnsi="Arial" w:cs="Arial"/>
        </w:rPr>
        <w:br/>
      </w:r>
      <w:r w:rsidRPr="00BF713C">
        <w:rPr>
          <w:rFonts w:ascii="Arial" w:hAnsi="Arial" w:cs="Arial"/>
        </w:rPr>
        <w:t>w celu jednoznacznego zidentyfikowania osoby fizycznej lub danych dotyczących zdrowia, seksualności lub orientacji seksualnej tej osoby.</w:t>
      </w:r>
    </w:p>
    <w:p w:rsidR="00EF3361" w:rsidRPr="00BF713C" w:rsidRDefault="00043BEE" w:rsidP="00E815CE">
      <w:pPr>
        <w:pStyle w:val="Textbody"/>
        <w:numPr>
          <w:ilvl w:val="0"/>
          <w:numId w:val="12"/>
        </w:numPr>
        <w:spacing w:after="0" w:line="360" w:lineRule="auto"/>
        <w:rPr>
          <w:rFonts w:ascii="Arial" w:hAnsi="Arial" w:cs="Arial"/>
        </w:rPr>
      </w:pPr>
      <w:r w:rsidRPr="00BF713C">
        <w:rPr>
          <w:rFonts w:ascii="Arial" w:hAnsi="Arial" w:cs="Arial"/>
        </w:rPr>
        <w:t>Zachowania niedozwolone obejmują używanie wulgarnych słów, gestów oraz żartów, czynienie uwag, które stanowią lub mogą być odebrane jako nawiązywanie w wypowiedziach do aktywności bądź atrakcyjności seksualnej.</w:t>
      </w:r>
    </w:p>
    <w:p w:rsidR="00EF3361" w:rsidRPr="00BF713C" w:rsidRDefault="00043BEE" w:rsidP="00E815CE">
      <w:pPr>
        <w:pStyle w:val="Textbody"/>
        <w:numPr>
          <w:ilvl w:val="0"/>
          <w:numId w:val="12"/>
        </w:numPr>
        <w:spacing w:after="0" w:line="360" w:lineRule="auto"/>
        <w:rPr>
          <w:rFonts w:ascii="Arial" w:hAnsi="Arial" w:cs="Arial"/>
        </w:rPr>
      </w:pPr>
      <w:r w:rsidRPr="00BF713C">
        <w:rPr>
          <w:rFonts w:ascii="Arial" w:hAnsi="Arial" w:cs="Arial"/>
        </w:rPr>
        <w:t>Niedozwolone jest wykorzystywanie relacji wynikającej z władzy lub przewagi fizycznej (zastraszanie, przymuszanie, groźby).</w:t>
      </w:r>
    </w:p>
    <w:p w:rsidR="00EF3361" w:rsidRPr="00BF713C" w:rsidRDefault="00043BEE" w:rsidP="00E815CE">
      <w:pPr>
        <w:pStyle w:val="Textbody"/>
        <w:numPr>
          <w:ilvl w:val="0"/>
          <w:numId w:val="12"/>
        </w:numPr>
        <w:spacing w:after="0" w:line="360" w:lineRule="auto"/>
        <w:rPr>
          <w:rFonts w:ascii="Arial" w:hAnsi="Arial" w:cs="Arial"/>
        </w:rPr>
      </w:pPr>
      <w:r w:rsidRPr="00BF713C">
        <w:rPr>
          <w:rFonts w:ascii="Arial" w:hAnsi="Arial" w:cs="Arial"/>
        </w:rPr>
        <w:t>Nie jest dozwolone utrwalanie wizerunku małoletniego poprzez filmowanie, nagrywanie głosu, fotografowanie.</w:t>
      </w:r>
    </w:p>
    <w:p w:rsidR="00DB2AB3" w:rsidRPr="00BF713C" w:rsidRDefault="00043BEE" w:rsidP="00E815CE">
      <w:pPr>
        <w:pStyle w:val="Textbody"/>
        <w:numPr>
          <w:ilvl w:val="0"/>
          <w:numId w:val="12"/>
        </w:numPr>
        <w:spacing w:after="0" w:line="360" w:lineRule="auto"/>
        <w:rPr>
          <w:rFonts w:ascii="Arial" w:hAnsi="Arial" w:cs="Arial"/>
        </w:rPr>
      </w:pPr>
      <w:r w:rsidRPr="00BF713C">
        <w:rPr>
          <w:rFonts w:ascii="Arial" w:hAnsi="Arial" w:cs="Arial"/>
        </w:rPr>
        <w:t>Nie jest dozwolone proponowanie małoletniemu alkoholu, wyrobów tytoniowych ani nielegalnych substancji, jak również używanie ich.</w:t>
      </w:r>
    </w:p>
    <w:p w:rsidR="00947949" w:rsidRPr="00BF713C" w:rsidRDefault="00947949" w:rsidP="004B6821">
      <w:pPr>
        <w:pStyle w:val="Textbody"/>
        <w:spacing w:after="0" w:line="360" w:lineRule="auto"/>
        <w:rPr>
          <w:rFonts w:ascii="Arial" w:hAnsi="Arial" w:cs="Arial"/>
          <w:color w:val="000000" w:themeColor="text1"/>
        </w:rPr>
      </w:pPr>
    </w:p>
    <w:p w:rsidR="00745ADD" w:rsidRPr="00BF713C" w:rsidRDefault="00043BEE" w:rsidP="004B6821">
      <w:pPr>
        <w:pStyle w:val="Standard"/>
        <w:spacing w:line="360" w:lineRule="auto"/>
        <w:rPr>
          <w:rStyle w:val="StrongEmphasis"/>
          <w:rFonts w:ascii="Arial" w:hAnsi="Arial" w:cs="Arial"/>
          <w:b w:val="0"/>
          <w:color w:val="000000" w:themeColor="text1"/>
        </w:rPr>
      </w:pPr>
      <w:r w:rsidRPr="00BF713C">
        <w:rPr>
          <w:rStyle w:val="StrongEmphasis"/>
          <w:rFonts w:ascii="Arial" w:hAnsi="Arial" w:cs="Arial"/>
          <w:b w:val="0"/>
          <w:color w:val="000000" w:themeColor="text1"/>
        </w:rPr>
        <w:t xml:space="preserve">Zasady bezpiecznych relacji obowiązujące w przedszkolu w zakresie kontaktów </w:t>
      </w:r>
    </w:p>
    <w:p w:rsidR="00DB2AB3" w:rsidRPr="00BF713C" w:rsidRDefault="00043BEE" w:rsidP="004B6821">
      <w:pPr>
        <w:pStyle w:val="Standard"/>
        <w:spacing w:line="360" w:lineRule="auto"/>
        <w:rPr>
          <w:rFonts w:ascii="Arial" w:hAnsi="Arial" w:cs="Arial"/>
          <w:color w:val="000000" w:themeColor="text1"/>
        </w:rPr>
      </w:pPr>
      <w:r w:rsidRPr="00BF713C">
        <w:rPr>
          <w:rStyle w:val="StrongEmphasis"/>
          <w:rFonts w:ascii="Arial" w:hAnsi="Arial" w:cs="Arial"/>
          <w:b w:val="0"/>
          <w:color w:val="000000" w:themeColor="text1"/>
        </w:rPr>
        <w:t>pracowników z dziećmi</w:t>
      </w:r>
      <w:r w:rsidR="00947949" w:rsidRPr="00BF713C">
        <w:rPr>
          <w:rStyle w:val="StrongEmphasis"/>
          <w:rFonts w:ascii="Arial" w:hAnsi="Arial" w:cs="Arial"/>
          <w:b w:val="0"/>
          <w:color w:val="000000" w:themeColor="text1"/>
        </w:rPr>
        <w:t>.</w:t>
      </w:r>
    </w:p>
    <w:p w:rsidR="00DB2AB3" w:rsidRPr="00BF713C" w:rsidRDefault="00043BEE" w:rsidP="004B6821">
      <w:pPr>
        <w:pStyle w:val="Standard"/>
        <w:widowControl/>
        <w:spacing w:line="360" w:lineRule="auto"/>
        <w:rPr>
          <w:rFonts w:ascii="Arial" w:hAnsi="Arial" w:cs="Arial"/>
          <w:color w:val="000000" w:themeColor="text1"/>
        </w:rPr>
      </w:pPr>
      <w:r w:rsidRPr="00BF713C">
        <w:rPr>
          <w:rFonts w:ascii="Arial" w:hAnsi="Arial" w:cs="Arial"/>
          <w:color w:val="000000" w:themeColor="text1"/>
        </w:rPr>
        <w:t>W przedszkolu obowiązują określone zasady postępowania z dzieckiem</w:t>
      </w:r>
      <w:r w:rsidRPr="00BF713C">
        <w:rPr>
          <w:rFonts w:ascii="Arial" w:hAnsi="Arial" w:cs="Arial"/>
          <w:color w:val="000000" w:themeColor="text1"/>
        </w:rPr>
        <w:br/>
        <w:t>w zakresie:</w:t>
      </w:r>
    </w:p>
    <w:p w:rsidR="00DB2AB3" w:rsidRPr="00BF713C" w:rsidRDefault="00043BEE" w:rsidP="00E815CE">
      <w:pPr>
        <w:pStyle w:val="Standard"/>
        <w:widowControl/>
        <w:numPr>
          <w:ilvl w:val="0"/>
          <w:numId w:val="13"/>
        </w:numPr>
        <w:spacing w:line="360" w:lineRule="auto"/>
        <w:rPr>
          <w:rFonts w:ascii="Arial" w:hAnsi="Arial" w:cs="Arial"/>
          <w:color w:val="000000" w:themeColor="text1"/>
        </w:rPr>
      </w:pPr>
      <w:r w:rsidRPr="00BF713C">
        <w:rPr>
          <w:rFonts w:ascii="Arial" w:hAnsi="Arial" w:cs="Arial"/>
          <w:color w:val="000000" w:themeColor="text1"/>
        </w:rPr>
        <w:t>Pomocy dzieciom w opanowaniu czynności higienicznych</w:t>
      </w:r>
      <w:r w:rsidRPr="00BF713C">
        <w:rPr>
          <w:rFonts w:ascii="Arial" w:hAnsi="Arial" w:cs="Arial"/>
          <w:color w:val="000000" w:themeColor="text1"/>
        </w:rPr>
        <w:br/>
        <w:t>i samoobsługowych:</w:t>
      </w:r>
    </w:p>
    <w:p w:rsidR="00EF3361" w:rsidRPr="00BF713C" w:rsidRDefault="00043BEE" w:rsidP="00E815CE">
      <w:pPr>
        <w:pStyle w:val="Standard"/>
        <w:widowControl/>
        <w:numPr>
          <w:ilvl w:val="0"/>
          <w:numId w:val="14"/>
        </w:numPr>
        <w:spacing w:line="360" w:lineRule="auto"/>
        <w:rPr>
          <w:rFonts w:ascii="Arial" w:hAnsi="Arial" w:cs="Arial"/>
          <w:color w:val="000000" w:themeColor="text1"/>
        </w:rPr>
      </w:pPr>
      <w:r w:rsidRPr="00BF713C">
        <w:rPr>
          <w:rFonts w:ascii="Arial" w:hAnsi="Arial" w:cs="Arial"/>
          <w:color w:val="000000" w:themeColor="text1"/>
        </w:rPr>
        <w:t>pracownik w razie potrzeby pomaga dzieciom w trakcie korzystania</w:t>
      </w:r>
      <w:r w:rsidRPr="00BF713C">
        <w:rPr>
          <w:rFonts w:ascii="Arial" w:hAnsi="Arial" w:cs="Arial"/>
          <w:color w:val="000000" w:themeColor="text1"/>
        </w:rPr>
        <w:br/>
        <w:t>z toalety</w:t>
      </w:r>
      <w:r w:rsidR="00947949" w:rsidRPr="00BF713C">
        <w:rPr>
          <w:rFonts w:ascii="Arial" w:hAnsi="Arial" w:cs="Arial"/>
          <w:color w:val="000000" w:themeColor="text1"/>
        </w:rPr>
        <w:t>,</w:t>
      </w:r>
    </w:p>
    <w:p w:rsidR="00EF3361" w:rsidRPr="00BF713C" w:rsidRDefault="00043BEE" w:rsidP="00E815CE">
      <w:pPr>
        <w:pStyle w:val="Standard"/>
        <w:widowControl/>
        <w:numPr>
          <w:ilvl w:val="0"/>
          <w:numId w:val="14"/>
        </w:numPr>
        <w:spacing w:line="360" w:lineRule="auto"/>
        <w:rPr>
          <w:rFonts w:ascii="Arial" w:hAnsi="Arial" w:cs="Arial"/>
          <w:color w:val="000000" w:themeColor="text1"/>
        </w:rPr>
      </w:pPr>
      <w:r w:rsidRPr="00BF713C">
        <w:rPr>
          <w:rFonts w:ascii="Arial" w:hAnsi="Arial" w:cs="Arial"/>
          <w:color w:val="000000" w:themeColor="text1"/>
        </w:rPr>
        <w:t>w przedszkolu wdrażane są dzieciom zasady dbania o higienę poprzez różnego rodzaju pogadanki, mycie rąk przed posiłkami, po powrocie</w:t>
      </w:r>
      <w:r w:rsidR="00947949" w:rsidRPr="00BF713C">
        <w:rPr>
          <w:rFonts w:ascii="Arial" w:hAnsi="Arial" w:cs="Arial"/>
          <w:color w:val="000000" w:themeColor="text1"/>
        </w:rPr>
        <w:t xml:space="preserve"> </w:t>
      </w:r>
      <w:r w:rsidRPr="00BF713C">
        <w:rPr>
          <w:rFonts w:ascii="Arial" w:hAnsi="Arial" w:cs="Arial"/>
          <w:color w:val="000000" w:themeColor="text1"/>
        </w:rPr>
        <w:t>z placu zabaw, po skorzystaniu z toalety</w:t>
      </w:r>
      <w:r w:rsidR="00947949" w:rsidRPr="00BF713C">
        <w:rPr>
          <w:rFonts w:ascii="Arial" w:hAnsi="Arial" w:cs="Arial"/>
          <w:color w:val="000000" w:themeColor="text1"/>
        </w:rPr>
        <w:t>,</w:t>
      </w:r>
    </w:p>
    <w:p w:rsidR="00EF3361" w:rsidRPr="00BF713C" w:rsidRDefault="00043BEE" w:rsidP="00E815CE">
      <w:pPr>
        <w:pStyle w:val="Standard"/>
        <w:widowControl/>
        <w:numPr>
          <w:ilvl w:val="0"/>
          <w:numId w:val="14"/>
        </w:numPr>
        <w:spacing w:line="360" w:lineRule="auto"/>
        <w:rPr>
          <w:rFonts w:ascii="Arial" w:hAnsi="Arial" w:cs="Arial"/>
          <w:color w:val="000000" w:themeColor="text1"/>
        </w:rPr>
      </w:pPr>
      <w:r w:rsidRPr="00BF713C">
        <w:rPr>
          <w:rFonts w:ascii="Arial" w:hAnsi="Arial" w:cs="Arial"/>
          <w:color w:val="000000" w:themeColor="text1"/>
        </w:rPr>
        <w:lastRenderedPageBreak/>
        <w:t>pracownik przedszkola w razie potrzeby pomaga dzieciom podczas posiłku, zachęca do jedzenia (zmuszanie nie jest stosowane)</w:t>
      </w:r>
      <w:r w:rsidR="00947949" w:rsidRPr="00BF713C">
        <w:rPr>
          <w:rFonts w:ascii="Arial" w:hAnsi="Arial" w:cs="Arial"/>
          <w:color w:val="000000" w:themeColor="text1"/>
        </w:rPr>
        <w:t>,</w:t>
      </w:r>
    </w:p>
    <w:p w:rsidR="00EF3361" w:rsidRPr="00BF713C" w:rsidRDefault="00043BEE" w:rsidP="00E815CE">
      <w:pPr>
        <w:pStyle w:val="Standard"/>
        <w:widowControl/>
        <w:numPr>
          <w:ilvl w:val="0"/>
          <w:numId w:val="14"/>
        </w:numPr>
        <w:spacing w:line="360" w:lineRule="auto"/>
        <w:rPr>
          <w:rFonts w:ascii="Arial" w:hAnsi="Arial" w:cs="Arial"/>
          <w:color w:val="000000" w:themeColor="text1"/>
        </w:rPr>
      </w:pPr>
      <w:r w:rsidRPr="00BF713C">
        <w:rPr>
          <w:rFonts w:ascii="Arial" w:hAnsi="Arial" w:cs="Arial"/>
          <w:color w:val="000000" w:themeColor="text1"/>
        </w:rPr>
        <w:t>podczas posiłków dzieci nie bawią się jedzeniem oraz sztućcami, siedzą przodem do stołu, spożywają posiłki o stałych porach</w:t>
      </w:r>
      <w:r w:rsidR="00947949" w:rsidRPr="00BF713C">
        <w:rPr>
          <w:rFonts w:ascii="Arial" w:hAnsi="Arial" w:cs="Arial"/>
          <w:color w:val="000000" w:themeColor="text1"/>
        </w:rPr>
        <w:t>,</w:t>
      </w:r>
    </w:p>
    <w:p w:rsidR="00DB2AB3" w:rsidRPr="00BF713C" w:rsidRDefault="00043BEE" w:rsidP="00E815CE">
      <w:pPr>
        <w:pStyle w:val="Standard"/>
        <w:widowControl/>
        <w:numPr>
          <w:ilvl w:val="0"/>
          <w:numId w:val="14"/>
        </w:numPr>
        <w:spacing w:line="360" w:lineRule="auto"/>
        <w:rPr>
          <w:rFonts w:ascii="Arial" w:hAnsi="Arial" w:cs="Arial"/>
          <w:color w:val="000000" w:themeColor="text1"/>
        </w:rPr>
      </w:pPr>
      <w:r w:rsidRPr="00BF713C">
        <w:rPr>
          <w:rFonts w:ascii="Arial" w:hAnsi="Arial" w:cs="Arial"/>
          <w:color w:val="000000" w:themeColor="text1"/>
        </w:rPr>
        <w:t xml:space="preserve">pracownik przedszkola pomaga dzieciom w razie potrzeby przy ubieraniu </w:t>
      </w:r>
      <w:r w:rsidR="00BF713C">
        <w:rPr>
          <w:rFonts w:ascii="Arial" w:hAnsi="Arial" w:cs="Arial"/>
          <w:color w:val="000000" w:themeColor="text1"/>
        </w:rPr>
        <w:br/>
      </w:r>
      <w:r w:rsidRPr="00BF713C">
        <w:rPr>
          <w:rFonts w:ascii="Arial" w:hAnsi="Arial" w:cs="Arial"/>
          <w:color w:val="000000" w:themeColor="text1"/>
        </w:rPr>
        <w:t>i rozbieraniu się</w:t>
      </w:r>
      <w:r w:rsidR="00EF3361" w:rsidRPr="00BF713C">
        <w:rPr>
          <w:rFonts w:ascii="Arial" w:hAnsi="Arial" w:cs="Arial"/>
          <w:color w:val="000000" w:themeColor="text1"/>
        </w:rPr>
        <w:t>.</w:t>
      </w:r>
    </w:p>
    <w:p w:rsidR="00DB2AB3" w:rsidRPr="00BF713C" w:rsidRDefault="00043BEE" w:rsidP="00E815CE">
      <w:pPr>
        <w:pStyle w:val="Standard"/>
        <w:widowControl/>
        <w:numPr>
          <w:ilvl w:val="0"/>
          <w:numId w:val="13"/>
        </w:numPr>
        <w:spacing w:line="360" w:lineRule="auto"/>
        <w:rPr>
          <w:rFonts w:ascii="Arial" w:hAnsi="Arial" w:cs="Arial"/>
          <w:color w:val="000000" w:themeColor="text1"/>
        </w:rPr>
      </w:pPr>
      <w:r w:rsidRPr="00BF713C">
        <w:rPr>
          <w:rFonts w:ascii="Arial" w:hAnsi="Arial" w:cs="Arial"/>
          <w:color w:val="000000" w:themeColor="text1"/>
        </w:rPr>
        <w:t>Wspólnej aktywności</w:t>
      </w:r>
      <w:r w:rsidR="00947949" w:rsidRPr="00BF713C">
        <w:rPr>
          <w:rFonts w:ascii="Arial" w:hAnsi="Arial" w:cs="Arial"/>
          <w:color w:val="000000" w:themeColor="text1"/>
        </w:rPr>
        <w:t>:</w:t>
      </w:r>
    </w:p>
    <w:p w:rsidR="00EF3361" w:rsidRPr="00BF713C" w:rsidRDefault="00043BEE" w:rsidP="00E815CE">
      <w:pPr>
        <w:pStyle w:val="Standard"/>
        <w:widowControl/>
        <w:numPr>
          <w:ilvl w:val="0"/>
          <w:numId w:val="15"/>
        </w:numPr>
        <w:spacing w:line="360" w:lineRule="auto"/>
        <w:rPr>
          <w:rFonts w:ascii="Arial" w:hAnsi="Arial" w:cs="Arial"/>
          <w:color w:val="000000" w:themeColor="text1"/>
        </w:rPr>
      </w:pPr>
      <w:r w:rsidRPr="00BF713C">
        <w:rPr>
          <w:rFonts w:ascii="Arial" w:hAnsi="Arial" w:cs="Arial"/>
          <w:color w:val="000000" w:themeColor="text1"/>
        </w:rPr>
        <w:t>pracownik przedszkola zachęca dzieci do udziału w proponowanych formach i rodzajach aktywności (istnieje dobrowolność)</w:t>
      </w:r>
      <w:r w:rsidR="00947949" w:rsidRPr="00BF713C">
        <w:rPr>
          <w:rFonts w:ascii="Arial" w:hAnsi="Arial" w:cs="Arial"/>
          <w:color w:val="000000" w:themeColor="text1"/>
        </w:rPr>
        <w:t>,</w:t>
      </w:r>
    </w:p>
    <w:p w:rsidR="00EF3361" w:rsidRPr="00BF713C" w:rsidRDefault="00043BEE" w:rsidP="00E815CE">
      <w:pPr>
        <w:pStyle w:val="Standard"/>
        <w:widowControl/>
        <w:numPr>
          <w:ilvl w:val="0"/>
          <w:numId w:val="15"/>
        </w:numPr>
        <w:spacing w:line="360" w:lineRule="auto"/>
        <w:rPr>
          <w:rFonts w:ascii="Arial" w:hAnsi="Arial" w:cs="Arial"/>
          <w:color w:val="000000" w:themeColor="text1"/>
        </w:rPr>
      </w:pPr>
      <w:r w:rsidRPr="00BF713C">
        <w:rPr>
          <w:rFonts w:ascii="Arial" w:hAnsi="Arial" w:cs="Arial"/>
          <w:color w:val="000000" w:themeColor="text1"/>
        </w:rPr>
        <w:t>zabawy i zajęcia są dostosowane do możliwości dzieci, ograniczenia dzieci są respektowane</w:t>
      </w:r>
      <w:r w:rsidR="00947949" w:rsidRPr="00BF713C">
        <w:rPr>
          <w:rFonts w:ascii="Arial" w:hAnsi="Arial" w:cs="Arial"/>
          <w:color w:val="000000" w:themeColor="text1"/>
        </w:rPr>
        <w:t>,</w:t>
      </w:r>
    </w:p>
    <w:p w:rsidR="00EF3361" w:rsidRPr="00BF713C" w:rsidRDefault="00043BEE" w:rsidP="00E815CE">
      <w:pPr>
        <w:pStyle w:val="Standard"/>
        <w:widowControl/>
        <w:numPr>
          <w:ilvl w:val="0"/>
          <w:numId w:val="15"/>
        </w:numPr>
        <w:spacing w:line="360" w:lineRule="auto"/>
        <w:rPr>
          <w:rFonts w:ascii="Arial" w:hAnsi="Arial" w:cs="Arial"/>
          <w:color w:val="000000" w:themeColor="text1"/>
        </w:rPr>
      </w:pPr>
      <w:r w:rsidRPr="00BF713C">
        <w:rPr>
          <w:rFonts w:ascii="Arial" w:hAnsi="Arial" w:cs="Arial"/>
          <w:color w:val="000000" w:themeColor="text1"/>
        </w:rPr>
        <w:t>przedstawiciele firm i instytucji mających kontakt z dziećmi (teatrzyki, koncerty) są sprawdzani pod względem wiarygodności</w:t>
      </w:r>
      <w:r w:rsidR="00947949" w:rsidRPr="00BF713C">
        <w:rPr>
          <w:rFonts w:ascii="Arial" w:hAnsi="Arial" w:cs="Arial"/>
          <w:color w:val="000000" w:themeColor="text1"/>
        </w:rPr>
        <w:t>,</w:t>
      </w:r>
    </w:p>
    <w:p w:rsidR="00DB2AB3" w:rsidRPr="00BF713C" w:rsidRDefault="00043BEE" w:rsidP="00E815CE">
      <w:pPr>
        <w:pStyle w:val="Standard"/>
        <w:widowControl/>
        <w:numPr>
          <w:ilvl w:val="0"/>
          <w:numId w:val="15"/>
        </w:numPr>
        <w:spacing w:line="360" w:lineRule="auto"/>
        <w:rPr>
          <w:rFonts w:ascii="Arial" w:hAnsi="Arial" w:cs="Arial"/>
          <w:color w:val="000000" w:themeColor="text1"/>
        </w:rPr>
      </w:pPr>
      <w:r w:rsidRPr="00BF713C">
        <w:rPr>
          <w:rFonts w:ascii="Arial" w:hAnsi="Arial" w:cs="Arial"/>
          <w:color w:val="000000" w:themeColor="text1"/>
        </w:rPr>
        <w:t>w czasie swobodnej zabawy dzieci obserwowane są pod względem zachowania wskazującego na krzywdzenie</w:t>
      </w:r>
      <w:r w:rsidR="00947949" w:rsidRPr="00BF713C">
        <w:rPr>
          <w:rFonts w:ascii="Arial" w:hAnsi="Arial" w:cs="Arial"/>
          <w:color w:val="000000" w:themeColor="text1"/>
        </w:rPr>
        <w:t>.</w:t>
      </w:r>
    </w:p>
    <w:p w:rsidR="00DB2AB3" w:rsidRPr="00BF713C" w:rsidRDefault="00043BEE" w:rsidP="00E815CE">
      <w:pPr>
        <w:pStyle w:val="Standard"/>
        <w:widowControl/>
        <w:numPr>
          <w:ilvl w:val="0"/>
          <w:numId w:val="13"/>
        </w:numPr>
        <w:spacing w:line="360" w:lineRule="auto"/>
        <w:rPr>
          <w:rFonts w:ascii="Arial" w:hAnsi="Arial" w:cs="Arial"/>
          <w:color w:val="000000" w:themeColor="text1"/>
        </w:rPr>
      </w:pPr>
      <w:r w:rsidRPr="00BF713C">
        <w:rPr>
          <w:rFonts w:ascii="Arial" w:hAnsi="Arial" w:cs="Arial"/>
          <w:color w:val="000000" w:themeColor="text1"/>
        </w:rPr>
        <w:t>Spacerów, wycieczek, zabaw na powietrzu</w:t>
      </w:r>
      <w:r w:rsidR="00745ADD" w:rsidRPr="00BF713C">
        <w:rPr>
          <w:rFonts w:ascii="Arial" w:hAnsi="Arial" w:cs="Arial"/>
          <w:color w:val="000000" w:themeColor="text1"/>
        </w:rPr>
        <w:t>:</w:t>
      </w:r>
    </w:p>
    <w:p w:rsidR="00EF3361" w:rsidRPr="00BF713C" w:rsidRDefault="00043BEE" w:rsidP="00E815CE">
      <w:pPr>
        <w:pStyle w:val="Standard"/>
        <w:widowControl/>
        <w:numPr>
          <w:ilvl w:val="0"/>
          <w:numId w:val="16"/>
        </w:numPr>
        <w:spacing w:line="360" w:lineRule="auto"/>
        <w:rPr>
          <w:rFonts w:ascii="Arial" w:hAnsi="Arial" w:cs="Arial"/>
          <w:color w:val="000000" w:themeColor="text1"/>
        </w:rPr>
      </w:pPr>
      <w:r w:rsidRPr="00BF713C">
        <w:rPr>
          <w:rFonts w:ascii="Arial" w:hAnsi="Arial" w:cs="Arial"/>
          <w:color w:val="000000" w:themeColor="text1"/>
        </w:rPr>
        <w:t>obcy nie maja prawa wstępu na teren ogrodu przedszkolnego</w:t>
      </w:r>
      <w:r w:rsidR="00745ADD" w:rsidRPr="00BF713C">
        <w:rPr>
          <w:rFonts w:ascii="Arial" w:hAnsi="Arial" w:cs="Arial"/>
          <w:color w:val="000000" w:themeColor="text1"/>
        </w:rPr>
        <w:t>,</w:t>
      </w:r>
    </w:p>
    <w:p w:rsidR="00EF3361" w:rsidRPr="00BF713C" w:rsidRDefault="00043BEE" w:rsidP="00E815CE">
      <w:pPr>
        <w:pStyle w:val="Standard"/>
        <w:widowControl/>
        <w:numPr>
          <w:ilvl w:val="0"/>
          <w:numId w:val="16"/>
        </w:numPr>
        <w:spacing w:line="360" w:lineRule="auto"/>
        <w:rPr>
          <w:rFonts w:ascii="Arial" w:hAnsi="Arial" w:cs="Arial"/>
          <w:color w:val="000000" w:themeColor="text1"/>
        </w:rPr>
      </w:pPr>
      <w:r w:rsidRPr="00BF713C">
        <w:rPr>
          <w:rFonts w:ascii="Arial" w:hAnsi="Arial" w:cs="Arial"/>
          <w:color w:val="000000" w:themeColor="text1"/>
        </w:rPr>
        <w:t>pracownicy sprawują ciągły nadzór i opiekę nad dziećmi, monitorują otoczenie przedszkola podczas pobytu dzieci w ogrodzie, czy na placu zabaw</w:t>
      </w:r>
      <w:r w:rsidR="00745ADD" w:rsidRPr="00BF713C">
        <w:rPr>
          <w:rFonts w:ascii="Arial" w:hAnsi="Arial" w:cs="Arial"/>
          <w:color w:val="000000" w:themeColor="text1"/>
        </w:rPr>
        <w:t>,</w:t>
      </w:r>
    </w:p>
    <w:p w:rsidR="00DB2AB3" w:rsidRPr="00BF713C" w:rsidRDefault="00043BEE" w:rsidP="00E815CE">
      <w:pPr>
        <w:pStyle w:val="Standard"/>
        <w:widowControl/>
        <w:numPr>
          <w:ilvl w:val="0"/>
          <w:numId w:val="16"/>
        </w:numPr>
        <w:spacing w:line="360" w:lineRule="auto"/>
        <w:rPr>
          <w:rFonts w:ascii="Arial" w:hAnsi="Arial" w:cs="Arial"/>
          <w:color w:val="000000" w:themeColor="text1"/>
        </w:rPr>
      </w:pPr>
      <w:r w:rsidRPr="00BF713C">
        <w:rPr>
          <w:rFonts w:ascii="Arial" w:hAnsi="Arial" w:cs="Arial"/>
          <w:color w:val="000000" w:themeColor="text1"/>
        </w:rPr>
        <w:t>podczas spacerów i wycieczek nauczyciele i personel pomocniczy nie dopuszczają do kontaktów dzieci z osobami dorosłymi</w:t>
      </w:r>
      <w:r w:rsidR="00EF3361" w:rsidRPr="00BF713C">
        <w:rPr>
          <w:rFonts w:ascii="Arial" w:hAnsi="Arial" w:cs="Arial"/>
          <w:color w:val="000000" w:themeColor="text1"/>
        </w:rPr>
        <w:t>.</w:t>
      </w:r>
    </w:p>
    <w:p w:rsidR="00DB2AB3" w:rsidRPr="00BF713C" w:rsidRDefault="00043BEE" w:rsidP="00E815CE">
      <w:pPr>
        <w:pStyle w:val="Standard"/>
        <w:widowControl/>
        <w:numPr>
          <w:ilvl w:val="0"/>
          <w:numId w:val="13"/>
        </w:numPr>
        <w:spacing w:line="360" w:lineRule="auto"/>
        <w:rPr>
          <w:rFonts w:ascii="Arial" w:hAnsi="Arial" w:cs="Arial"/>
          <w:color w:val="000000" w:themeColor="text1"/>
        </w:rPr>
      </w:pPr>
      <w:r w:rsidRPr="00BF713C">
        <w:rPr>
          <w:rFonts w:ascii="Arial" w:hAnsi="Arial" w:cs="Arial"/>
          <w:color w:val="000000" w:themeColor="text1"/>
        </w:rPr>
        <w:t>Odpoczynku</w:t>
      </w:r>
      <w:r w:rsidR="00745ADD" w:rsidRPr="00BF713C">
        <w:rPr>
          <w:rFonts w:ascii="Arial" w:hAnsi="Arial" w:cs="Arial"/>
          <w:color w:val="000000" w:themeColor="text1"/>
        </w:rPr>
        <w:t>:</w:t>
      </w:r>
    </w:p>
    <w:p w:rsidR="00EF3361" w:rsidRPr="00BF713C" w:rsidRDefault="00043BEE" w:rsidP="00E815CE">
      <w:pPr>
        <w:pStyle w:val="Standard"/>
        <w:widowControl/>
        <w:numPr>
          <w:ilvl w:val="0"/>
          <w:numId w:val="17"/>
        </w:numPr>
        <w:spacing w:line="360" w:lineRule="auto"/>
        <w:rPr>
          <w:rFonts w:ascii="Arial" w:hAnsi="Arial" w:cs="Arial"/>
          <w:color w:val="000000" w:themeColor="text1"/>
        </w:rPr>
      </w:pPr>
      <w:r w:rsidRPr="00BF713C">
        <w:rPr>
          <w:rFonts w:ascii="Arial" w:hAnsi="Arial" w:cs="Arial"/>
          <w:color w:val="000000" w:themeColor="text1"/>
        </w:rPr>
        <w:t>w przedszkolu przeznaczona jest pora odpowiednia na odpoczynek</w:t>
      </w:r>
      <w:r w:rsidR="00745ADD" w:rsidRPr="00BF713C">
        <w:rPr>
          <w:rFonts w:ascii="Arial" w:hAnsi="Arial" w:cs="Arial"/>
          <w:color w:val="000000" w:themeColor="text1"/>
        </w:rPr>
        <w:t>,</w:t>
      </w:r>
    </w:p>
    <w:p w:rsidR="00EF3361" w:rsidRPr="00BF713C" w:rsidRDefault="00043BEE" w:rsidP="00E815CE">
      <w:pPr>
        <w:pStyle w:val="Standard"/>
        <w:widowControl/>
        <w:numPr>
          <w:ilvl w:val="0"/>
          <w:numId w:val="17"/>
        </w:numPr>
        <w:spacing w:line="360" w:lineRule="auto"/>
        <w:rPr>
          <w:rFonts w:ascii="Arial" w:hAnsi="Arial" w:cs="Arial"/>
          <w:color w:val="000000" w:themeColor="text1"/>
        </w:rPr>
      </w:pPr>
      <w:r w:rsidRPr="00BF713C">
        <w:rPr>
          <w:rFonts w:ascii="Arial" w:hAnsi="Arial" w:cs="Arial"/>
          <w:color w:val="000000" w:themeColor="text1"/>
        </w:rPr>
        <w:t>dzieci 2,5-</w:t>
      </w:r>
      <w:r w:rsidR="00745ADD" w:rsidRPr="00BF713C">
        <w:rPr>
          <w:rFonts w:ascii="Arial" w:hAnsi="Arial" w:cs="Arial"/>
          <w:color w:val="000000" w:themeColor="text1"/>
        </w:rPr>
        <w:t>6</w:t>
      </w:r>
      <w:r w:rsidRPr="00BF713C">
        <w:rPr>
          <w:rFonts w:ascii="Arial" w:hAnsi="Arial" w:cs="Arial"/>
          <w:color w:val="000000" w:themeColor="text1"/>
        </w:rPr>
        <w:t>-letnie nie są zobligowane do spania, jednak są zachęcane do odpoczynku</w:t>
      </w:r>
      <w:r w:rsidR="00745ADD" w:rsidRPr="00BF713C">
        <w:rPr>
          <w:rFonts w:ascii="Arial" w:hAnsi="Arial" w:cs="Arial"/>
          <w:color w:val="000000" w:themeColor="text1"/>
        </w:rPr>
        <w:t>,</w:t>
      </w:r>
    </w:p>
    <w:p w:rsidR="00DB2AB3" w:rsidRPr="00BF713C" w:rsidRDefault="00043BEE" w:rsidP="00E815CE">
      <w:pPr>
        <w:pStyle w:val="Standard"/>
        <w:widowControl/>
        <w:numPr>
          <w:ilvl w:val="0"/>
          <w:numId w:val="17"/>
        </w:numPr>
        <w:spacing w:line="360" w:lineRule="auto"/>
        <w:rPr>
          <w:rFonts w:ascii="Arial" w:hAnsi="Arial" w:cs="Arial"/>
          <w:color w:val="000000" w:themeColor="text1"/>
        </w:rPr>
      </w:pPr>
      <w:r w:rsidRPr="00BF713C">
        <w:rPr>
          <w:rFonts w:ascii="Arial" w:hAnsi="Arial" w:cs="Arial"/>
          <w:color w:val="000000" w:themeColor="text1"/>
        </w:rPr>
        <w:t>nawyki dzieci związane ze snem i zasypianiem są respektowane</w:t>
      </w:r>
      <w:r w:rsidRPr="00BF713C">
        <w:rPr>
          <w:rFonts w:ascii="Arial" w:hAnsi="Arial" w:cs="Arial"/>
          <w:color w:val="000000" w:themeColor="text1"/>
        </w:rPr>
        <w:br/>
        <w:t>i zaspakajane są ich potrzeby w tym względzie</w:t>
      </w:r>
      <w:r w:rsidR="00EF3361" w:rsidRPr="00BF713C">
        <w:rPr>
          <w:rFonts w:ascii="Arial" w:hAnsi="Arial" w:cs="Arial"/>
          <w:color w:val="000000" w:themeColor="text1"/>
        </w:rPr>
        <w:t>.</w:t>
      </w:r>
    </w:p>
    <w:p w:rsidR="00DB2AB3" w:rsidRPr="00BF713C" w:rsidRDefault="00043BEE" w:rsidP="00E815CE">
      <w:pPr>
        <w:pStyle w:val="Standard"/>
        <w:widowControl/>
        <w:numPr>
          <w:ilvl w:val="0"/>
          <w:numId w:val="13"/>
        </w:numPr>
        <w:spacing w:line="360" w:lineRule="auto"/>
        <w:rPr>
          <w:rFonts w:ascii="Arial" w:hAnsi="Arial" w:cs="Arial"/>
          <w:color w:val="000000" w:themeColor="text1"/>
        </w:rPr>
      </w:pPr>
      <w:r w:rsidRPr="00BF713C">
        <w:rPr>
          <w:rFonts w:ascii="Arial" w:hAnsi="Arial" w:cs="Arial"/>
          <w:color w:val="000000" w:themeColor="text1"/>
        </w:rPr>
        <w:t>Przyprowadzania i odbierania dzieci</w:t>
      </w:r>
      <w:r w:rsidR="00745ADD" w:rsidRPr="00BF713C">
        <w:rPr>
          <w:rFonts w:ascii="Arial" w:hAnsi="Arial" w:cs="Arial"/>
          <w:color w:val="000000" w:themeColor="text1"/>
        </w:rPr>
        <w:t>:</w:t>
      </w:r>
    </w:p>
    <w:p w:rsidR="00EF3361" w:rsidRPr="00BF713C" w:rsidRDefault="00043BEE" w:rsidP="00E815CE">
      <w:pPr>
        <w:pStyle w:val="Standard"/>
        <w:widowControl/>
        <w:numPr>
          <w:ilvl w:val="0"/>
          <w:numId w:val="18"/>
        </w:numPr>
        <w:spacing w:line="360" w:lineRule="auto"/>
        <w:rPr>
          <w:rFonts w:ascii="Arial" w:hAnsi="Arial" w:cs="Arial"/>
          <w:color w:val="000000" w:themeColor="text1"/>
        </w:rPr>
      </w:pPr>
      <w:r w:rsidRPr="00BF713C">
        <w:rPr>
          <w:rFonts w:ascii="Arial" w:hAnsi="Arial" w:cs="Arial"/>
          <w:color w:val="000000" w:themeColor="text1"/>
        </w:rPr>
        <w:t>szczegółowe zasady przyprowadzania i odbierania dziecka z przedszkola określ</w:t>
      </w:r>
      <w:r w:rsidR="00745ADD" w:rsidRPr="00BF713C">
        <w:rPr>
          <w:rFonts w:ascii="Arial" w:hAnsi="Arial" w:cs="Arial"/>
          <w:color w:val="000000" w:themeColor="text1"/>
        </w:rPr>
        <w:t>a Statut,</w:t>
      </w:r>
    </w:p>
    <w:p w:rsidR="00DB2AB3" w:rsidRPr="00BF713C" w:rsidRDefault="00043BEE" w:rsidP="00E815CE">
      <w:pPr>
        <w:pStyle w:val="Standard"/>
        <w:widowControl/>
        <w:numPr>
          <w:ilvl w:val="0"/>
          <w:numId w:val="18"/>
        </w:numPr>
        <w:spacing w:line="360" w:lineRule="auto"/>
        <w:rPr>
          <w:rFonts w:ascii="Arial" w:hAnsi="Arial" w:cs="Arial"/>
          <w:color w:val="000000" w:themeColor="text1"/>
        </w:rPr>
      </w:pPr>
      <w:r w:rsidRPr="00BF713C">
        <w:rPr>
          <w:rFonts w:ascii="Arial" w:hAnsi="Arial" w:cs="Arial"/>
          <w:color w:val="000000" w:themeColor="text1"/>
        </w:rPr>
        <w:t>relacje dziecko – opiekun poddawane są obserwacji pracownika przedszkola pod kątem krzywdzenia</w:t>
      </w:r>
      <w:r w:rsidR="00EF3361" w:rsidRPr="00BF713C">
        <w:rPr>
          <w:rFonts w:ascii="Arial" w:hAnsi="Arial" w:cs="Arial"/>
          <w:color w:val="000000" w:themeColor="text1"/>
        </w:rPr>
        <w:t>.</w:t>
      </w:r>
    </w:p>
    <w:p w:rsidR="00DB2AB3" w:rsidRPr="00BF713C" w:rsidRDefault="00043BEE" w:rsidP="00E815CE">
      <w:pPr>
        <w:pStyle w:val="Standard"/>
        <w:widowControl/>
        <w:numPr>
          <w:ilvl w:val="0"/>
          <w:numId w:val="13"/>
        </w:numPr>
        <w:spacing w:line="360" w:lineRule="auto"/>
        <w:rPr>
          <w:rFonts w:ascii="Arial" w:hAnsi="Arial" w:cs="Arial"/>
          <w:color w:val="000000" w:themeColor="text1"/>
        </w:rPr>
      </w:pPr>
      <w:r w:rsidRPr="00BF713C">
        <w:rPr>
          <w:rFonts w:ascii="Arial" w:hAnsi="Arial" w:cs="Arial"/>
          <w:color w:val="000000" w:themeColor="text1"/>
        </w:rPr>
        <w:t>Jednolitości oddziaływań wychowawczych</w:t>
      </w:r>
      <w:r w:rsidR="00745ADD" w:rsidRPr="00BF713C">
        <w:rPr>
          <w:rFonts w:ascii="Arial" w:hAnsi="Arial" w:cs="Arial"/>
          <w:color w:val="000000" w:themeColor="text1"/>
        </w:rPr>
        <w:t>:</w:t>
      </w:r>
    </w:p>
    <w:p w:rsidR="00EF3361" w:rsidRPr="00BF713C" w:rsidRDefault="00043BEE" w:rsidP="00E815CE">
      <w:pPr>
        <w:pStyle w:val="Standard"/>
        <w:widowControl/>
        <w:numPr>
          <w:ilvl w:val="0"/>
          <w:numId w:val="19"/>
        </w:numPr>
        <w:spacing w:line="360" w:lineRule="auto"/>
        <w:rPr>
          <w:rFonts w:ascii="Arial" w:hAnsi="Arial" w:cs="Arial"/>
          <w:color w:val="000000" w:themeColor="text1"/>
        </w:rPr>
      </w:pPr>
      <w:r w:rsidRPr="00BF713C">
        <w:rPr>
          <w:rFonts w:ascii="Arial" w:hAnsi="Arial" w:cs="Arial"/>
          <w:color w:val="000000" w:themeColor="text1"/>
        </w:rPr>
        <w:lastRenderedPageBreak/>
        <w:t>w przedszkolu stosowany jest system kar i nagród, który ma na celu wzmacnianie pozytywnych zachowań i eliminowanie negatywnych oraz wzmacnianie samooceny i</w:t>
      </w:r>
      <w:r w:rsidR="00745ADD" w:rsidRPr="00BF713C">
        <w:rPr>
          <w:rFonts w:ascii="Arial" w:hAnsi="Arial" w:cs="Arial"/>
          <w:color w:val="000000" w:themeColor="text1"/>
        </w:rPr>
        <w:t xml:space="preserve"> regulację funkcjonowania grupy,</w:t>
      </w:r>
    </w:p>
    <w:p w:rsidR="00EF3361" w:rsidRPr="00BF713C" w:rsidRDefault="00043BEE" w:rsidP="00E815CE">
      <w:pPr>
        <w:pStyle w:val="Standard"/>
        <w:widowControl/>
        <w:numPr>
          <w:ilvl w:val="0"/>
          <w:numId w:val="19"/>
        </w:numPr>
        <w:spacing w:line="360" w:lineRule="auto"/>
        <w:rPr>
          <w:rFonts w:ascii="Arial" w:hAnsi="Arial" w:cs="Arial"/>
          <w:color w:val="000000" w:themeColor="text1"/>
        </w:rPr>
      </w:pPr>
      <w:r w:rsidRPr="00BF713C">
        <w:rPr>
          <w:rFonts w:ascii="Arial" w:hAnsi="Arial" w:cs="Arial"/>
          <w:color w:val="000000" w:themeColor="text1"/>
        </w:rPr>
        <w:t>kary i nagrody są stosowane z uwzględnieniem praw dziecka</w:t>
      </w:r>
      <w:r w:rsidRPr="00BF713C">
        <w:rPr>
          <w:rFonts w:ascii="Arial" w:hAnsi="Arial" w:cs="Arial"/>
          <w:color w:val="000000" w:themeColor="text1"/>
        </w:rPr>
        <w:br/>
        <w:t>i poszanowaniem godności</w:t>
      </w:r>
      <w:r w:rsidR="00745ADD" w:rsidRPr="00BF713C">
        <w:rPr>
          <w:rFonts w:ascii="Arial" w:hAnsi="Arial" w:cs="Arial"/>
          <w:color w:val="000000" w:themeColor="text1"/>
        </w:rPr>
        <w:t>,</w:t>
      </w:r>
    </w:p>
    <w:p w:rsidR="00EF3361" w:rsidRPr="00BF713C" w:rsidRDefault="00043BEE" w:rsidP="00E815CE">
      <w:pPr>
        <w:pStyle w:val="Standard"/>
        <w:widowControl/>
        <w:numPr>
          <w:ilvl w:val="0"/>
          <w:numId w:val="19"/>
        </w:numPr>
        <w:spacing w:line="360" w:lineRule="auto"/>
        <w:rPr>
          <w:rFonts w:ascii="Arial" w:hAnsi="Arial" w:cs="Arial"/>
          <w:color w:val="000000" w:themeColor="text1"/>
        </w:rPr>
      </w:pPr>
      <w:r w:rsidRPr="00BF713C">
        <w:rPr>
          <w:rFonts w:ascii="Arial" w:hAnsi="Arial" w:cs="Arial"/>
          <w:color w:val="000000" w:themeColor="text1"/>
        </w:rPr>
        <w:t>dzieci znają obowiązujący w przedszkolu system kar i nagród</w:t>
      </w:r>
      <w:r w:rsidR="00EF3361" w:rsidRPr="00BF713C">
        <w:rPr>
          <w:rFonts w:ascii="Arial" w:hAnsi="Arial" w:cs="Arial"/>
          <w:color w:val="000000" w:themeColor="text1"/>
        </w:rPr>
        <w:t>,</w:t>
      </w:r>
    </w:p>
    <w:p w:rsidR="00EF3361" w:rsidRPr="00BF713C" w:rsidRDefault="00043BEE" w:rsidP="00E815CE">
      <w:pPr>
        <w:pStyle w:val="Standard"/>
        <w:widowControl/>
        <w:numPr>
          <w:ilvl w:val="0"/>
          <w:numId w:val="19"/>
        </w:numPr>
        <w:spacing w:line="360" w:lineRule="auto"/>
        <w:rPr>
          <w:rFonts w:ascii="Arial" w:hAnsi="Arial" w:cs="Arial"/>
          <w:color w:val="000000" w:themeColor="text1"/>
        </w:rPr>
      </w:pPr>
      <w:r w:rsidRPr="00BF713C">
        <w:rPr>
          <w:rFonts w:ascii="Arial" w:hAnsi="Arial" w:cs="Arial"/>
          <w:color w:val="000000" w:themeColor="text1"/>
        </w:rPr>
        <w:t>w przedszkolu stosuje się nagrody słowne, materialne, wskazywanie pozytywnego zachowana na forum grupy, dotykowe – związane</w:t>
      </w:r>
      <w:r w:rsidR="00745ADD" w:rsidRPr="00BF713C">
        <w:rPr>
          <w:rFonts w:ascii="Arial" w:hAnsi="Arial" w:cs="Arial"/>
          <w:color w:val="000000" w:themeColor="text1"/>
        </w:rPr>
        <w:t xml:space="preserve"> </w:t>
      </w:r>
      <w:r w:rsidR="00BF713C">
        <w:rPr>
          <w:rFonts w:ascii="Arial" w:hAnsi="Arial" w:cs="Arial"/>
          <w:color w:val="000000" w:themeColor="text1"/>
        </w:rPr>
        <w:br/>
      </w:r>
      <w:r w:rsidRPr="00BF713C">
        <w:rPr>
          <w:rFonts w:ascii="Arial" w:hAnsi="Arial" w:cs="Arial"/>
          <w:color w:val="000000" w:themeColor="text1"/>
        </w:rPr>
        <w:t>z bezpośrednim kontaktem z dzieckiem (tj. pogłaskanie, przytulenie, posadzenie na kolanach) – zgodne</w:t>
      </w:r>
      <w:r w:rsidR="00EF3361" w:rsidRPr="00BF713C">
        <w:rPr>
          <w:rFonts w:ascii="Arial" w:hAnsi="Arial" w:cs="Arial"/>
          <w:color w:val="000000" w:themeColor="text1"/>
        </w:rPr>
        <w:t xml:space="preserve"> </w:t>
      </w:r>
      <w:r w:rsidRPr="00BF713C">
        <w:rPr>
          <w:rFonts w:ascii="Arial" w:hAnsi="Arial" w:cs="Arial"/>
          <w:color w:val="000000" w:themeColor="text1"/>
        </w:rPr>
        <w:t>z potrzebą i wolą dziecka</w:t>
      </w:r>
      <w:r w:rsidR="00745ADD" w:rsidRPr="00BF713C">
        <w:rPr>
          <w:rFonts w:ascii="Arial" w:hAnsi="Arial" w:cs="Arial"/>
          <w:color w:val="000000" w:themeColor="text1"/>
        </w:rPr>
        <w:t>,</w:t>
      </w:r>
    </w:p>
    <w:p w:rsidR="00EF3361" w:rsidRPr="00BF713C" w:rsidRDefault="00043BEE" w:rsidP="00E815CE">
      <w:pPr>
        <w:pStyle w:val="Standard"/>
        <w:widowControl/>
        <w:numPr>
          <w:ilvl w:val="0"/>
          <w:numId w:val="19"/>
        </w:numPr>
        <w:spacing w:line="360" w:lineRule="auto"/>
        <w:rPr>
          <w:rFonts w:ascii="Arial" w:hAnsi="Arial" w:cs="Arial"/>
          <w:color w:val="000000" w:themeColor="text1"/>
        </w:rPr>
      </w:pPr>
      <w:r w:rsidRPr="00BF713C">
        <w:rPr>
          <w:rFonts w:ascii="Arial" w:hAnsi="Arial" w:cs="Arial"/>
          <w:color w:val="000000" w:themeColor="text1"/>
        </w:rPr>
        <w:t>karę stanowi odsunięcie dziecka od zabawy, zajęcia na określony czas</w:t>
      </w:r>
      <w:r w:rsidR="00745ADD" w:rsidRPr="00BF713C">
        <w:rPr>
          <w:rFonts w:ascii="Arial" w:hAnsi="Arial" w:cs="Arial"/>
          <w:color w:val="000000" w:themeColor="text1"/>
        </w:rPr>
        <w:t>,</w:t>
      </w:r>
    </w:p>
    <w:p w:rsidR="00EF3361" w:rsidRPr="00BF713C" w:rsidRDefault="00043BEE" w:rsidP="00E815CE">
      <w:pPr>
        <w:pStyle w:val="Standard"/>
        <w:widowControl/>
        <w:numPr>
          <w:ilvl w:val="0"/>
          <w:numId w:val="19"/>
        </w:numPr>
        <w:spacing w:line="360" w:lineRule="auto"/>
        <w:rPr>
          <w:rFonts w:ascii="Arial" w:hAnsi="Arial" w:cs="Arial"/>
          <w:color w:val="000000" w:themeColor="text1"/>
        </w:rPr>
      </w:pPr>
      <w:r w:rsidRPr="00BF713C">
        <w:rPr>
          <w:rFonts w:ascii="Arial" w:hAnsi="Arial" w:cs="Arial"/>
          <w:color w:val="000000" w:themeColor="text1"/>
        </w:rPr>
        <w:t>niedopuszczalne są kary: cielesne (szarpanie, bicie, popychanie), słowne (wyzywanie, wyśmiewanie, krzyczenie), zmuszanie, negowanie uczuć</w:t>
      </w:r>
      <w:r w:rsidR="00745ADD" w:rsidRPr="00BF713C">
        <w:rPr>
          <w:rFonts w:ascii="Arial" w:hAnsi="Arial" w:cs="Arial"/>
          <w:color w:val="000000" w:themeColor="text1"/>
        </w:rPr>
        <w:t>,</w:t>
      </w:r>
    </w:p>
    <w:p w:rsidR="00DB2AB3" w:rsidRPr="00BF713C" w:rsidRDefault="00043BEE" w:rsidP="00E815CE">
      <w:pPr>
        <w:pStyle w:val="Standard"/>
        <w:widowControl/>
        <w:numPr>
          <w:ilvl w:val="0"/>
          <w:numId w:val="19"/>
        </w:numPr>
        <w:spacing w:line="360" w:lineRule="auto"/>
        <w:rPr>
          <w:rFonts w:ascii="Arial" w:hAnsi="Arial" w:cs="Arial"/>
          <w:color w:val="000000" w:themeColor="text1"/>
        </w:rPr>
      </w:pPr>
      <w:r w:rsidRPr="00BF713C">
        <w:rPr>
          <w:rFonts w:ascii="Arial" w:hAnsi="Arial" w:cs="Arial"/>
          <w:color w:val="000000" w:themeColor="text1"/>
        </w:rPr>
        <w:t>w każdej sytuacji dziecko jest informowane o konsekwencji nieodpowiedniego zachowania.</w:t>
      </w:r>
    </w:p>
    <w:p w:rsidR="00DB2AB3" w:rsidRPr="00BF713C" w:rsidRDefault="00043BEE" w:rsidP="00E815CE">
      <w:pPr>
        <w:pStyle w:val="Standard"/>
        <w:widowControl/>
        <w:numPr>
          <w:ilvl w:val="0"/>
          <w:numId w:val="13"/>
        </w:numPr>
        <w:spacing w:line="360" w:lineRule="auto"/>
        <w:rPr>
          <w:rFonts w:ascii="Arial" w:hAnsi="Arial" w:cs="Arial"/>
          <w:color w:val="000000" w:themeColor="text1"/>
        </w:rPr>
      </w:pPr>
      <w:r w:rsidRPr="00BF713C">
        <w:rPr>
          <w:rFonts w:ascii="Arial" w:hAnsi="Arial" w:cs="Arial"/>
          <w:color w:val="000000" w:themeColor="text1"/>
        </w:rPr>
        <w:t>Rodzice są zapoznani z wyżej wymienionymi zasadami obowiązującymi</w:t>
      </w:r>
      <w:r w:rsidRPr="00BF713C">
        <w:rPr>
          <w:rFonts w:ascii="Arial" w:hAnsi="Arial" w:cs="Arial"/>
          <w:color w:val="000000" w:themeColor="text1"/>
        </w:rPr>
        <w:br/>
        <w:t>w przedszkolu</w:t>
      </w:r>
      <w:r w:rsidR="00745ADD" w:rsidRPr="00BF713C">
        <w:rPr>
          <w:rFonts w:ascii="Arial" w:hAnsi="Arial" w:cs="Arial"/>
          <w:color w:val="000000" w:themeColor="text1"/>
        </w:rPr>
        <w:t>.</w:t>
      </w:r>
    </w:p>
    <w:p w:rsidR="00DB2AB3" w:rsidRPr="00BF713C" w:rsidRDefault="00DB2AB3" w:rsidP="004B6821">
      <w:pPr>
        <w:pStyle w:val="Textbody"/>
        <w:spacing w:after="0" w:line="360" w:lineRule="auto"/>
        <w:rPr>
          <w:rFonts w:ascii="Arial" w:hAnsi="Arial" w:cs="Arial"/>
          <w:color w:val="000000" w:themeColor="text1"/>
        </w:rPr>
      </w:pPr>
    </w:p>
    <w:p w:rsidR="00745ADD" w:rsidRPr="00BF713C" w:rsidRDefault="00043BEE" w:rsidP="004B6821">
      <w:pPr>
        <w:pStyle w:val="Textbody"/>
        <w:spacing w:after="0" w:line="360" w:lineRule="auto"/>
        <w:rPr>
          <w:rFonts w:ascii="Arial" w:hAnsi="Arial" w:cs="Arial"/>
          <w:color w:val="000000" w:themeColor="text1"/>
        </w:rPr>
      </w:pPr>
      <w:r w:rsidRPr="00BF713C">
        <w:rPr>
          <w:rStyle w:val="StrongEmphasis"/>
          <w:rFonts w:ascii="Arial" w:hAnsi="Arial" w:cs="Arial"/>
          <w:b w:val="0"/>
          <w:color w:val="000000" w:themeColor="text1"/>
        </w:rPr>
        <w:t>Zasady dostępu dzieci do Internetu oraz ochrony przed szkodliwymi treściami</w:t>
      </w:r>
    </w:p>
    <w:p w:rsidR="00DB2AB3" w:rsidRPr="00BF713C" w:rsidRDefault="00745ADD" w:rsidP="004B6821">
      <w:pPr>
        <w:pStyle w:val="Textbody"/>
        <w:spacing w:after="0" w:line="360" w:lineRule="auto"/>
        <w:rPr>
          <w:rFonts w:ascii="Arial" w:hAnsi="Arial" w:cs="Arial"/>
          <w:color w:val="000000" w:themeColor="text1"/>
        </w:rPr>
      </w:pPr>
      <w:r w:rsidRPr="00BF713C">
        <w:rPr>
          <w:rFonts w:ascii="Arial" w:hAnsi="Arial" w:cs="Arial"/>
          <w:color w:val="000000" w:themeColor="text1"/>
        </w:rPr>
        <w:t xml:space="preserve">ze strony </w:t>
      </w:r>
      <w:r w:rsidR="00043BEE" w:rsidRPr="00BF713C">
        <w:rPr>
          <w:rFonts w:ascii="Arial" w:hAnsi="Arial" w:cs="Arial"/>
          <w:color w:val="000000" w:themeColor="text1"/>
        </w:rPr>
        <w:t>przedszkola</w:t>
      </w:r>
    </w:p>
    <w:p w:rsidR="00EF3361" w:rsidRPr="00BF713C" w:rsidRDefault="00043BEE" w:rsidP="00E815CE">
      <w:pPr>
        <w:pStyle w:val="Standard"/>
        <w:numPr>
          <w:ilvl w:val="0"/>
          <w:numId w:val="20"/>
        </w:numPr>
        <w:spacing w:line="360" w:lineRule="auto"/>
        <w:rPr>
          <w:rFonts w:ascii="Arial" w:hAnsi="Arial" w:cs="Arial"/>
          <w:color w:val="000000" w:themeColor="text1"/>
        </w:rPr>
      </w:pPr>
      <w:r w:rsidRPr="00BF713C">
        <w:rPr>
          <w:rFonts w:ascii="Arial" w:hAnsi="Arial" w:cs="Arial"/>
          <w:color w:val="000000" w:themeColor="text1"/>
        </w:rPr>
        <w:t>W przedszkolu dzieci nie mają dostępu do Internetu.</w:t>
      </w:r>
    </w:p>
    <w:p w:rsidR="00EF3361" w:rsidRPr="00BF713C" w:rsidRDefault="00043BEE" w:rsidP="00E815CE">
      <w:pPr>
        <w:pStyle w:val="Standard"/>
        <w:numPr>
          <w:ilvl w:val="0"/>
          <w:numId w:val="20"/>
        </w:numPr>
        <w:spacing w:line="360" w:lineRule="auto"/>
        <w:rPr>
          <w:rFonts w:ascii="Arial" w:hAnsi="Arial" w:cs="Arial"/>
          <w:color w:val="000000" w:themeColor="text1"/>
        </w:rPr>
      </w:pPr>
      <w:r w:rsidRPr="00BF713C">
        <w:rPr>
          <w:rFonts w:ascii="Arial" w:hAnsi="Arial" w:cs="Arial"/>
          <w:color w:val="3E3E3E"/>
        </w:rPr>
        <w:t>W przypadku, gdy zaistnieje taka konieczność, przedszkole zapewniając dzieciom dostęp do Internetu, będzie zobowiązane podejmować działania zabezpieczające dzieci przed dostępem do treści, które mogą stanowić zagrożenie dla ich prawidłowego rozwoju.</w:t>
      </w:r>
    </w:p>
    <w:p w:rsidR="00EF3361" w:rsidRPr="00BF713C" w:rsidRDefault="00043BEE" w:rsidP="00E815CE">
      <w:pPr>
        <w:pStyle w:val="Standard"/>
        <w:numPr>
          <w:ilvl w:val="0"/>
          <w:numId w:val="20"/>
        </w:numPr>
        <w:spacing w:line="360" w:lineRule="auto"/>
        <w:rPr>
          <w:rFonts w:ascii="Arial" w:hAnsi="Arial" w:cs="Arial"/>
          <w:color w:val="000000" w:themeColor="text1"/>
        </w:rPr>
      </w:pPr>
      <w:r w:rsidRPr="00BF713C">
        <w:rPr>
          <w:rFonts w:ascii="Arial" w:hAnsi="Arial" w:cs="Arial"/>
          <w:color w:val="3E3E3E"/>
        </w:rPr>
        <w:t>Na terenie placówki dostęp dziecka do Internetu możliwy będzie wyłącznie pod nadzorem pracownika przedszkola.</w:t>
      </w:r>
    </w:p>
    <w:p w:rsidR="00EF3361" w:rsidRPr="00BF713C" w:rsidRDefault="00043BEE" w:rsidP="00E815CE">
      <w:pPr>
        <w:pStyle w:val="Standard"/>
        <w:numPr>
          <w:ilvl w:val="0"/>
          <w:numId w:val="20"/>
        </w:numPr>
        <w:spacing w:line="360" w:lineRule="auto"/>
        <w:rPr>
          <w:rFonts w:ascii="Arial" w:hAnsi="Arial" w:cs="Arial"/>
          <w:color w:val="000000" w:themeColor="text1"/>
        </w:rPr>
      </w:pPr>
      <w:r w:rsidRPr="00BF713C">
        <w:rPr>
          <w:rFonts w:ascii="Arial" w:hAnsi="Arial" w:cs="Arial"/>
          <w:color w:val="3E3E3E"/>
        </w:rPr>
        <w:t>Pracownik przedszkola ma obowiązek informowania dzieci o zasadach bezpiecznego korzystania z Internetu.</w:t>
      </w:r>
    </w:p>
    <w:p w:rsidR="00DB2AB3" w:rsidRPr="00BF713C" w:rsidRDefault="00043BEE" w:rsidP="00E815CE">
      <w:pPr>
        <w:pStyle w:val="Standard"/>
        <w:numPr>
          <w:ilvl w:val="0"/>
          <w:numId w:val="20"/>
        </w:numPr>
        <w:spacing w:line="360" w:lineRule="auto"/>
        <w:rPr>
          <w:rFonts w:ascii="Arial" w:hAnsi="Arial" w:cs="Arial"/>
          <w:color w:val="000000" w:themeColor="text1"/>
        </w:rPr>
      </w:pPr>
      <w:r w:rsidRPr="00BF713C">
        <w:rPr>
          <w:rFonts w:ascii="Arial" w:hAnsi="Arial" w:cs="Arial"/>
          <w:color w:val="3E3E3E"/>
        </w:rPr>
        <w:t>Pracownik placówki będzie miał także za zadanie przeprowadzić cykl zajęć na temat bezpiecznego korzystania z Internetu przez dzieci.</w:t>
      </w:r>
    </w:p>
    <w:p w:rsidR="00745ADD" w:rsidRPr="00BF713C" w:rsidRDefault="00745ADD" w:rsidP="004B6821">
      <w:pPr>
        <w:pStyle w:val="Standard"/>
        <w:spacing w:line="360" w:lineRule="auto"/>
        <w:ind w:left="360"/>
        <w:rPr>
          <w:rFonts w:ascii="Arial" w:hAnsi="Arial" w:cs="Arial"/>
          <w:color w:val="3E3E3E"/>
        </w:rPr>
      </w:pPr>
    </w:p>
    <w:p w:rsidR="00EF3361" w:rsidRPr="00BF713C" w:rsidRDefault="00043BEE" w:rsidP="00EF3361">
      <w:pPr>
        <w:pStyle w:val="Textbody"/>
        <w:spacing w:line="360" w:lineRule="auto"/>
        <w:rPr>
          <w:rFonts w:ascii="Arial" w:hAnsi="Arial" w:cs="Arial"/>
          <w:color w:val="000000"/>
          <w:lang w:val="de-DE"/>
        </w:rPr>
      </w:pPr>
      <w:r w:rsidRPr="00BF713C">
        <w:rPr>
          <w:rFonts w:ascii="Arial" w:hAnsi="Arial" w:cs="Arial"/>
          <w:color w:val="000000"/>
          <w:lang w:val="de-DE"/>
        </w:rPr>
        <w:t xml:space="preserve">W </w:t>
      </w:r>
      <w:proofErr w:type="spellStart"/>
      <w:r w:rsidRPr="00BF713C">
        <w:rPr>
          <w:rFonts w:ascii="Arial" w:hAnsi="Arial" w:cs="Arial"/>
          <w:color w:val="000000"/>
          <w:lang w:val="de-DE"/>
        </w:rPr>
        <w:t>sytuacji</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gdy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dzie</w:t>
      </w:r>
      <w:r w:rsidR="00745ADD" w:rsidRPr="00BF713C">
        <w:rPr>
          <w:rFonts w:ascii="Arial" w:hAnsi="Arial" w:cs="Arial"/>
          <w:color w:val="000000"/>
          <w:lang w:val="de-DE"/>
        </w:rPr>
        <w:t>cko</w:t>
      </w:r>
      <w:proofErr w:type="spellEnd"/>
      <w:r w:rsidR="00745ADD" w:rsidRPr="00BF713C">
        <w:rPr>
          <w:rFonts w:ascii="Arial" w:hAnsi="Arial" w:cs="Arial"/>
          <w:color w:val="000000"/>
          <w:lang w:val="de-DE"/>
        </w:rPr>
        <w:t xml:space="preserve"> </w:t>
      </w:r>
      <w:proofErr w:type="spellStart"/>
      <w:r w:rsidR="00745ADD" w:rsidRPr="00BF713C">
        <w:rPr>
          <w:rFonts w:ascii="Arial" w:hAnsi="Arial" w:cs="Arial"/>
          <w:color w:val="000000"/>
          <w:lang w:val="de-DE"/>
        </w:rPr>
        <w:t>jest</w:t>
      </w:r>
      <w:proofErr w:type="spellEnd"/>
      <w:r w:rsidR="00745ADD" w:rsidRPr="00BF713C">
        <w:rPr>
          <w:rFonts w:ascii="Arial" w:hAnsi="Arial" w:cs="Arial"/>
          <w:color w:val="000000"/>
          <w:lang w:val="de-DE"/>
        </w:rPr>
        <w:t xml:space="preserve"> </w:t>
      </w:r>
      <w:proofErr w:type="spellStart"/>
      <w:r w:rsidR="00745ADD" w:rsidRPr="00BF713C">
        <w:rPr>
          <w:rFonts w:ascii="Arial" w:hAnsi="Arial" w:cs="Arial"/>
          <w:color w:val="000000"/>
          <w:lang w:val="de-DE"/>
        </w:rPr>
        <w:t>krzywdzone</w:t>
      </w:r>
      <w:proofErr w:type="spellEnd"/>
      <w:r w:rsidR="00745ADD" w:rsidRPr="00BF713C">
        <w:rPr>
          <w:rFonts w:ascii="Arial" w:hAnsi="Arial" w:cs="Arial"/>
          <w:color w:val="000000"/>
          <w:lang w:val="de-DE"/>
        </w:rPr>
        <w:t xml:space="preserve"> na </w:t>
      </w:r>
      <w:proofErr w:type="spellStart"/>
      <w:r w:rsidR="00745ADD" w:rsidRPr="00BF713C">
        <w:rPr>
          <w:rFonts w:ascii="Arial" w:hAnsi="Arial" w:cs="Arial"/>
          <w:color w:val="000000"/>
          <w:lang w:val="de-DE"/>
        </w:rPr>
        <w:t>terenie</w:t>
      </w:r>
      <w:proofErr w:type="spellEnd"/>
      <w:r w:rsidR="00745ADD" w:rsidRPr="00BF713C">
        <w:rPr>
          <w:rFonts w:ascii="Arial" w:hAnsi="Arial" w:cs="Arial"/>
          <w:color w:val="000000"/>
          <w:lang w:val="de-DE"/>
        </w:rPr>
        <w:t xml:space="preserve"> </w:t>
      </w:r>
      <w:proofErr w:type="spellStart"/>
      <w:r w:rsidR="00745ADD" w:rsidRPr="00BF713C">
        <w:rPr>
          <w:rFonts w:ascii="Arial" w:hAnsi="Arial" w:cs="Arial"/>
          <w:color w:val="000000"/>
          <w:lang w:val="de-DE"/>
        </w:rPr>
        <w:t>przedszkola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przez</w:t>
      </w:r>
      <w:proofErr w:type="spellEnd"/>
      <w:r w:rsidRPr="00BF713C">
        <w:rPr>
          <w:rFonts w:ascii="Arial" w:hAnsi="Arial" w:cs="Arial"/>
          <w:color w:val="000000"/>
          <w:lang w:val="de-DE"/>
        </w:rPr>
        <w:t xml:space="preserve"> inne </w:t>
      </w:r>
      <w:proofErr w:type="spellStart"/>
      <w:r w:rsidRPr="00BF713C">
        <w:rPr>
          <w:rFonts w:ascii="Arial" w:hAnsi="Arial" w:cs="Arial"/>
          <w:color w:val="000000"/>
          <w:lang w:val="de-DE"/>
        </w:rPr>
        <w:t>dziecko</w:t>
      </w:r>
      <w:proofErr w:type="spellEnd"/>
      <w:r w:rsidRPr="00BF713C">
        <w:rPr>
          <w:rFonts w:ascii="Arial" w:hAnsi="Arial" w:cs="Arial"/>
          <w:color w:val="000000"/>
          <w:lang w:val="de-DE"/>
        </w:rPr>
        <w:t>/</w:t>
      </w:r>
      <w:proofErr w:type="spellStart"/>
      <w:r w:rsidRPr="00BF713C">
        <w:rPr>
          <w:rFonts w:ascii="Arial" w:hAnsi="Arial" w:cs="Arial"/>
          <w:color w:val="000000"/>
          <w:lang w:val="de-DE"/>
        </w:rPr>
        <w:t>dzieci</w:t>
      </w:r>
      <w:proofErr w:type="spellEnd"/>
      <w:r w:rsidRPr="00BF713C">
        <w:rPr>
          <w:rFonts w:ascii="Arial" w:hAnsi="Arial" w:cs="Arial"/>
          <w:color w:val="000000"/>
          <w:lang w:val="de-DE"/>
        </w:rPr>
        <w:t xml:space="preserve"> </w:t>
      </w:r>
      <w:r w:rsidRPr="00BF713C">
        <w:rPr>
          <w:rFonts w:ascii="Arial" w:hAnsi="Arial" w:cs="Arial"/>
          <w:color w:val="000000"/>
          <w:lang w:val="de-DE"/>
        </w:rPr>
        <w:br/>
        <w:t xml:space="preserve">– </w:t>
      </w:r>
      <w:proofErr w:type="spellStart"/>
      <w:r w:rsidRPr="00BF713C">
        <w:rPr>
          <w:rFonts w:ascii="Arial" w:hAnsi="Arial" w:cs="Arial"/>
          <w:color w:val="000000"/>
          <w:lang w:val="de-DE"/>
        </w:rPr>
        <w:t>tzw</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przemoc</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rówieśnicza</w:t>
      </w:r>
      <w:proofErr w:type="spellEnd"/>
      <w:r w:rsidRPr="00BF713C">
        <w:rPr>
          <w:rFonts w:ascii="Arial" w:hAnsi="Arial" w:cs="Arial"/>
          <w:color w:val="000000"/>
          <w:lang w:val="de-DE"/>
        </w:rPr>
        <w:t>:</w:t>
      </w:r>
    </w:p>
    <w:p w:rsidR="00EF3361" w:rsidRPr="00BF713C" w:rsidRDefault="009E70A9" w:rsidP="00E815CE">
      <w:pPr>
        <w:pStyle w:val="Textbody"/>
        <w:numPr>
          <w:ilvl w:val="0"/>
          <w:numId w:val="21"/>
        </w:numPr>
        <w:spacing w:line="360" w:lineRule="auto"/>
        <w:rPr>
          <w:rFonts w:ascii="Arial" w:hAnsi="Arial" w:cs="Arial"/>
          <w:color w:val="000000"/>
          <w:lang w:val="de-DE"/>
        </w:rPr>
      </w:pPr>
      <w:proofErr w:type="spellStart"/>
      <w:r w:rsidRPr="00BF713C">
        <w:rPr>
          <w:rFonts w:ascii="Arial" w:hAnsi="Arial" w:cs="Arial"/>
          <w:color w:val="000000"/>
          <w:lang w:val="de-DE"/>
        </w:rPr>
        <w:t>zaistniałej</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sytuacji</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informowani</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są</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rodzice</w:t>
      </w:r>
      <w:proofErr w:type="spellEnd"/>
      <w:r w:rsidRPr="00BF713C">
        <w:rPr>
          <w:rFonts w:ascii="Arial" w:hAnsi="Arial" w:cs="Arial"/>
          <w:color w:val="000000"/>
          <w:lang w:val="de-DE"/>
        </w:rPr>
        <w:t>/</w:t>
      </w:r>
      <w:proofErr w:type="spellStart"/>
      <w:r w:rsidRPr="00BF713C">
        <w:rPr>
          <w:rFonts w:ascii="Arial" w:hAnsi="Arial" w:cs="Arial"/>
          <w:color w:val="000000"/>
          <w:lang w:val="de-DE"/>
        </w:rPr>
        <w:t>opiekunowie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prawni</w:t>
      </w:r>
      <w:proofErr w:type="spellEnd"/>
      <w:r w:rsidRPr="00BF713C">
        <w:rPr>
          <w:rFonts w:ascii="Arial" w:hAnsi="Arial" w:cs="Arial"/>
          <w:color w:val="000000"/>
          <w:lang w:val="de-DE"/>
        </w:rPr>
        <w:t>.</w:t>
      </w:r>
    </w:p>
    <w:p w:rsidR="00EF3361" w:rsidRPr="00BF713C" w:rsidRDefault="009E70A9" w:rsidP="00E815CE">
      <w:pPr>
        <w:pStyle w:val="Textbody"/>
        <w:numPr>
          <w:ilvl w:val="0"/>
          <w:numId w:val="21"/>
        </w:numPr>
        <w:spacing w:line="360" w:lineRule="auto"/>
        <w:rPr>
          <w:rFonts w:ascii="Arial" w:hAnsi="Arial" w:cs="Arial"/>
          <w:color w:val="000000"/>
          <w:lang w:val="de-DE"/>
        </w:rPr>
      </w:pPr>
      <w:proofErr w:type="spellStart"/>
      <w:r w:rsidRPr="00BF713C">
        <w:rPr>
          <w:rFonts w:ascii="Arial" w:hAnsi="Arial" w:cs="Arial"/>
          <w:color w:val="000000"/>
          <w:lang w:val="de-DE"/>
        </w:rPr>
        <w:lastRenderedPageBreak/>
        <w:t>Nauczyciele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informują</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dyrektora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przedszkola</w:t>
      </w:r>
      <w:proofErr w:type="spellEnd"/>
      <w:r w:rsidRPr="00BF713C">
        <w:rPr>
          <w:rFonts w:ascii="Arial" w:hAnsi="Arial" w:cs="Arial"/>
          <w:color w:val="000000"/>
          <w:lang w:val="de-DE"/>
        </w:rPr>
        <w:t>.</w:t>
      </w:r>
    </w:p>
    <w:p w:rsidR="009E70A9" w:rsidRPr="00BF713C" w:rsidRDefault="009E70A9" w:rsidP="00E815CE">
      <w:pPr>
        <w:pStyle w:val="Textbody"/>
        <w:numPr>
          <w:ilvl w:val="0"/>
          <w:numId w:val="21"/>
        </w:numPr>
        <w:spacing w:line="360" w:lineRule="auto"/>
        <w:rPr>
          <w:rFonts w:ascii="Arial" w:hAnsi="Arial" w:cs="Arial"/>
          <w:color w:val="000000"/>
          <w:lang w:val="de-DE"/>
        </w:rPr>
      </w:pPr>
      <w:proofErr w:type="spellStart"/>
      <w:r w:rsidRPr="00BF713C">
        <w:rPr>
          <w:rFonts w:ascii="Arial" w:hAnsi="Arial" w:cs="Arial"/>
          <w:color w:val="000000"/>
          <w:lang w:val="de-DE"/>
        </w:rPr>
        <w:t>Zespół</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nauczycieli</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specjalistów</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opracowuje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odrębną</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procedurę</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postępowania</w:t>
      </w:r>
      <w:proofErr w:type="spellEnd"/>
      <w:r w:rsidRPr="00BF713C">
        <w:rPr>
          <w:rFonts w:ascii="Arial" w:hAnsi="Arial" w:cs="Arial"/>
          <w:color w:val="000000"/>
          <w:lang w:val="de-DE"/>
        </w:rPr>
        <w:t>.</w:t>
      </w:r>
    </w:p>
    <w:p w:rsidR="00DB2AB3" w:rsidRPr="00BF713C" w:rsidRDefault="00DB2AB3" w:rsidP="004B6821">
      <w:pPr>
        <w:pStyle w:val="Textbody"/>
        <w:spacing w:after="0" w:line="360" w:lineRule="auto"/>
        <w:rPr>
          <w:rFonts w:ascii="Arial" w:hAnsi="Arial" w:cs="Arial"/>
        </w:rPr>
      </w:pPr>
    </w:p>
    <w:p w:rsidR="00DB2AB3" w:rsidRPr="00BF713C" w:rsidRDefault="00043BEE" w:rsidP="004B6821">
      <w:pPr>
        <w:pStyle w:val="Textbody"/>
        <w:spacing w:after="0" w:line="360" w:lineRule="auto"/>
        <w:rPr>
          <w:rFonts w:ascii="Arial" w:hAnsi="Arial" w:cs="Arial"/>
        </w:rPr>
      </w:pPr>
      <w:r w:rsidRPr="00BF713C">
        <w:rPr>
          <w:rFonts w:ascii="Arial" w:hAnsi="Arial" w:cs="Arial"/>
        </w:rPr>
        <w:t>Sposób dokumentowania</w:t>
      </w:r>
    </w:p>
    <w:p w:rsidR="00DB2AB3" w:rsidRPr="00BF713C" w:rsidRDefault="00043BEE" w:rsidP="004B6821">
      <w:pPr>
        <w:pStyle w:val="Textbody"/>
        <w:spacing w:after="0" w:line="360" w:lineRule="auto"/>
        <w:rPr>
          <w:rFonts w:ascii="Arial" w:hAnsi="Arial" w:cs="Arial"/>
        </w:rPr>
      </w:pPr>
      <w:r w:rsidRPr="00BF713C">
        <w:rPr>
          <w:rFonts w:ascii="Arial" w:hAnsi="Arial" w:cs="Arial"/>
        </w:rPr>
        <w:t>Każdy ujawnion</w:t>
      </w:r>
      <w:r w:rsidR="007472A3" w:rsidRPr="00BF713C">
        <w:rPr>
          <w:rFonts w:ascii="Arial" w:hAnsi="Arial" w:cs="Arial"/>
        </w:rPr>
        <w:t>y</w:t>
      </w:r>
      <w:r w:rsidRPr="00BF713C">
        <w:rPr>
          <w:rFonts w:ascii="Arial" w:hAnsi="Arial" w:cs="Arial"/>
        </w:rPr>
        <w:t xml:space="preserve"> lub zgłoszon</w:t>
      </w:r>
      <w:r w:rsidR="007472A3" w:rsidRPr="00BF713C">
        <w:rPr>
          <w:rFonts w:ascii="Arial" w:hAnsi="Arial" w:cs="Arial"/>
        </w:rPr>
        <w:t>y</w:t>
      </w:r>
      <w:r w:rsidRPr="00BF713C">
        <w:rPr>
          <w:rFonts w:ascii="Arial" w:hAnsi="Arial" w:cs="Arial"/>
        </w:rPr>
        <w:t xml:space="preserve"> incydent lub zdarzenie zagrażające dobru małoletniego, na temat których placówka posiada wiedzę, zostają odnotowane w księdze zdarzeń zagrażających dobru małoletniemu, której wzór stanowi załącznik do niniejszej procedury.</w:t>
      </w:r>
    </w:p>
    <w:p w:rsidR="00DB2AB3" w:rsidRPr="00BF713C" w:rsidRDefault="00DB2AB3" w:rsidP="004B6821">
      <w:pPr>
        <w:pStyle w:val="Textbody"/>
        <w:spacing w:after="0" w:line="360" w:lineRule="auto"/>
        <w:rPr>
          <w:rFonts w:ascii="Arial" w:hAnsi="Arial" w:cs="Arial"/>
        </w:rPr>
      </w:pPr>
    </w:p>
    <w:p w:rsidR="00EF3361" w:rsidRPr="00BF713C" w:rsidRDefault="00043BEE" w:rsidP="00EF3361">
      <w:pPr>
        <w:pStyle w:val="Nagwek2"/>
        <w:spacing w:line="360" w:lineRule="auto"/>
        <w:rPr>
          <w:rFonts w:ascii="Arial" w:hAnsi="Arial" w:cs="Arial"/>
          <w:color w:val="auto"/>
          <w:sz w:val="28"/>
          <w:lang w:val="de-DE"/>
        </w:rPr>
      </w:pPr>
      <w:proofErr w:type="spellStart"/>
      <w:r w:rsidRPr="00BF713C">
        <w:rPr>
          <w:rFonts w:ascii="Arial" w:hAnsi="Arial" w:cs="Arial"/>
          <w:color w:val="auto"/>
          <w:sz w:val="28"/>
          <w:lang w:val="de-DE"/>
        </w:rPr>
        <w:t>Rozdział</w:t>
      </w:r>
      <w:proofErr w:type="spellEnd"/>
      <w:r w:rsidRPr="00BF713C">
        <w:rPr>
          <w:rFonts w:ascii="Arial" w:hAnsi="Arial" w:cs="Arial"/>
          <w:color w:val="auto"/>
          <w:sz w:val="28"/>
          <w:lang w:val="de-DE"/>
        </w:rPr>
        <w:t xml:space="preserve"> IV</w:t>
      </w:r>
    </w:p>
    <w:p w:rsidR="00DB2AB3" w:rsidRPr="00BF713C" w:rsidRDefault="00043BEE" w:rsidP="00EF3361">
      <w:pPr>
        <w:pStyle w:val="Textbody"/>
        <w:spacing w:line="360" w:lineRule="auto"/>
        <w:rPr>
          <w:rFonts w:ascii="Arial" w:hAnsi="Arial" w:cs="Arial"/>
          <w:lang w:val="de-DE"/>
        </w:rPr>
      </w:pPr>
      <w:proofErr w:type="spellStart"/>
      <w:r w:rsidRPr="00BF713C">
        <w:rPr>
          <w:rFonts w:ascii="Arial" w:hAnsi="Arial" w:cs="Arial"/>
          <w:lang w:val="de-DE"/>
        </w:rPr>
        <w:t>Zasady</w:t>
      </w:r>
      <w:proofErr w:type="spellEnd"/>
      <w:r w:rsidRPr="00BF713C">
        <w:rPr>
          <w:rFonts w:ascii="Arial" w:hAnsi="Arial" w:cs="Arial"/>
          <w:lang w:val="de-DE"/>
        </w:rPr>
        <w:t xml:space="preserve"> </w:t>
      </w:r>
      <w:proofErr w:type="spellStart"/>
      <w:r w:rsidRPr="00BF713C">
        <w:rPr>
          <w:rFonts w:ascii="Arial" w:hAnsi="Arial" w:cs="Arial"/>
          <w:lang w:val="de-DE"/>
        </w:rPr>
        <w:t>ochrony</w:t>
      </w:r>
      <w:proofErr w:type="spellEnd"/>
      <w:r w:rsidRPr="00BF713C">
        <w:rPr>
          <w:rFonts w:ascii="Arial" w:hAnsi="Arial" w:cs="Arial"/>
          <w:lang w:val="de-DE"/>
        </w:rPr>
        <w:t xml:space="preserve"> </w:t>
      </w:r>
      <w:proofErr w:type="spellStart"/>
      <w:r w:rsidRPr="00BF713C">
        <w:rPr>
          <w:rFonts w:ascii="Arial" w:hAnsi="Arial" w:cs="Arial"/>
          <w:lang w:val="de-DE"/>
        </w:rPr>
        <w:t>danych</w:t>
      </w:r>
      <w:proofErr w:type="spellEnd"/>
      <w:r w:rsidRPr="00BF713C">
        <w:rPr>
          <w:rFonts w:ascii="Arial" w:hAnsi="Arial" w:cs="Arial"/>
          <w:lang w:val="de-DE"/>
        </w:rPr>
        <w:t xml:space="preserve"> </w:t>
      </w:r>
      <w:proofErr w:type="spellStart"/>
      <w:r w:rsidRPr="00BF713C">
        <w:rPr>
          <w:rFonts w:ascii="Arial" w:hAnsi="Arial" w:cs="Arial"/>
          <w:lang w:val="de-DE"/>
        </w:rPr>
        <w:t>osobowych</w:t>
      </w:r>
      <w:proofErr w:type="spellEnd"/>
    </w:p>
    <w:p w:rsidR="00CD41C8" w:rsidRPr="00BF713C" w:rsidRDefault="00CD41C8" w:rsidP="00EF3361">
      <w:pPr>
        <w:pStyle w:val="Textbody"/>
        <w:spacing w:line="360" w:lineRule="auto"/>
        <w:rPr>
          <w:rFonts w:ascii="Arial" w:hAnsi="Arial" w:cs="Arial"/>
          <w:lang w:val="de-DE"/>
        </w:rPr>
      </w:pPr>
    </w:p>
    <w:p w:rsidR="00CD41C8" w:rsidRPr="00BF713C" w:rsidRDefault="00043BEE" w:rsidP="00E815CE">
      <w:pPr>
        <w:pStyle w:val="Textbody"/>
        <w:numPr>
          <w:ilvl w:val="0"/>
          <w:numId w:val="22"/>
        </w:numPr>
        <w:spacing w:line="360" w:lineRule="auto"/>
        <w:rPr>
          <w:rFonts w:ascii="Arial" w:hAnsi="Arial" w:cs="Arial"/>
          <w:color w:val="000000"/>
          <w:lang w:val="de-DE"/>
        </w:rPr>
      </w:pPr>
      <w:r w:rsidRPr="00BF713C">
        <w:rPr>
          <w:rFonts w:ascii="Arial" w:hAnsi="Arial" w:cs="Arial"/>
          <w:color w:val="000000"/>
          <w:lang w:val="de-DE"/>
        </w:rPr>
        <w:t xml:space="preserve">Dane </w:t>
      </w:r>
      <w:proofErr w:type="spellStart"/>
      <w:r w:rsidRPr="00BF713C">
        <w:rPr>
          <w:rFonts w:ascii="Arial" w:hAnsi="Arial" w:cs="Arial"/>
          <w:color w:val="000000"/>
          <w:lang w:val="de-DE"/>
        </w:rPr>
        <w:t>osobowe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dziecka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podlegają</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ochronie</w:t>
      </w:r>
      <w:proofErr w:type="spellEnd"/>
      <w:r w:rsidRPr="00BF713C">
        <w:rPr>
          <w:rFonts w:ascii="Arial" w:hAnsi="Arial" w:cs="Arial"/>
          <w:color w:val="000000"/>
          <w:lang w:val="de-DE"/>
        </w:rPr>
        <w:t xml:space="preserve"> na </w:t>
      </w:r>
      <w:proofErr w:type="spellStart"/>
      <w:r w:rsidRPr="00BF713C">
        <w:rPr>
          <w:rFonts w:ascii="Arial" w:hAnsi="Arial" w:cs="Arial"/>
          <w:color w:val="000000"/>
          <w:lang w:val="de-DE"/>
        </w:rPr>
        <w:t>zasadach</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określonych</w:t>
      </w:r>
      <w:proofErr w:type="spellEnd"/>
      <w:r w:rsidRPr="00BF713C">
        <w:rPr>
          <w:rFonts w:ascii="Arial" w:hAnsi="Arial" w:cs="Arial"/>
          <w:color w:val="000000"/>
          <w:lang w:val="de-DE"/>
        </w:rPr>
        <w:t xml:space="preserve"> w </w:t>
      </w:r>
      <w:proofErr w:type="spellStart"/>
      <w:r w:rsidRPr="00BF713C">
        <w:rPr>
          <w:rFonts w:ascii="Arial" w:hAnsi="Arial" w:cs="Arial"/>
          <w:color w:val="000000"/>
          <w:lang w:val="de-DE"/>
        </w:rPr>
        <w:t>ustawie</w:t>
      </w:r>
      <w:proofErr w:type="spellEnd"/>
      <w:r w:rsidRPr="00BF713C">
        <w:rPr>
          <w:rFonts w:ascii="Arial" w:hAnsi="Arial" w:cs="Arial"/>
          <w:color w:val="000000"/>
          <w:lang w:val="de-DE"/>
        </w:rPr>
        <w:t xml:space="preserve"> </w:t>
      </w:r>
      <w:r w:rsidR="00CD41C8" w:rsidRPr="00BF713C">
        <w:rPr>
          <w:rFonts w:ascii="Arial" w:hAnsi="Arial" w:cs="Arial"/>
          <w:color w:val="000000"/>
          <w:lang w:val="de-DE"/>
        </w:rPr>
        <w:br/>
      </w:r>
      <w:r w:rsidRPr="00BF713C">
        <w:rPr>
          <w:rFonts w:ascii="Arial" w:hAnsi="Arial" w:cs="Arial"/>
          <w:color w:val="000000"/>
          <w:lang w:val="de-DE"/>
        </w:rPr>
        <w:t xml:space="preserve">o </w:t>
      </w:r>
      <w:proofErr w:type="spellStart"/>
      <w:r w:rsidRPr="00BF713C">
        <w:rPr>
          <w:rFonts w:ascii="Arial" w:hAnsi="Arial" w:cs="Arial"/>
          <w:color w:val="000000"/>
          <w:lang w:val="de-DE"/>
        </w:rPr>
        <w:t>ochronie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danych</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osobowych</w:t>
      </w:r>
      <w:proofErr w:type="spellEnd"/>
      <w:r w:rsidRPr="00BF713C">
        <w:rPr>
          <w:rFonts w:ascii="Arial" w:hAnsi="Arial" w:cs="Arial"/>
          <w:color w:val="000000"/>
          <w:lang w:val="de-DE"/>
        </w:rPr>
        <w:t xml:space="preserve"> z </w:t>
      </w:r>
      <w:proofErr w:type="spellStart"/>
      <w:r w:rsidRPr="00BF713C">
        <w:rPr>
          <w:rFonts w:ascii="Arial" w:hAnsi="Arial" w:cs="Arial"/>
          <w:color w:val="000000"/>
          <w:lang w:val="de-DE"/>
        </w:rPr>
        <w:t>dnia</w:t>
      </w:r>
      <w:proofErr w:type="spellEnd"/>
      <w:r w:rsidRPr="00BF713C">
        <w:rPr>
          <w:rFonts w:ascii="Arial" w:hAnsi="Arial" w:cs="Arial"/>
          <w:color w:val="000000"/>
          <w:lang w:val="de-DE"/>
        </w:rPr>
        <w:t xml:space="preserve"> 29 </w:t>
      </w:r>
      <w:proofErr w:type="spellStart"/>
      <w:r w:rsidRPr="00BF713C">
        <w:rPr>
          <w:rFonts w:ascii="Arial" w:hAnsi="Arial" w:cs="Arial"/>
          <w:color w:val="000000"/>
          <w:lang w:val="de-DE"/>
        </w:rPr>
        <w:t>sierpnia</w:t>
      </w:r>
      <w:proofErr w:type="spellEnd"/>
      <w:r w:rsidRPr="00BF713C">
        <w:rPr>
          <w:rFonts w:ascii="Arial" w:hAnsi="Arial" w:cs="Arial"/>
          <w:color w:val="000000"/>
          <w:lang w:val="de-DE"/>
        </w:rPr>
        <w:t xml:space="preserve"> 1997 </w:t>
      </w:r>
      <w:proofErr w:type="spellStart"/>
      <w:r w:rsidRPr="00BF713C">
        <w:rPr>
          <w:rFonts w:ascii="Arial" w:hAnsi="Arial" w:cs="Arial"/>
          <w:color w:val="000000"/>
          <w:lang w:val="de-DE"/>
        </w:rPr>
        <w:t>roku</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tekst</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jednolity</w:t>
      </w:r>
      <w:proofErr w:type="spellEnd"/>
      <w:r w:rsidRPr="00BF713C">
        <w:rPr>
          <w:rFonts w:ascii="Arial" w:hAnsi="Arial" w:cs="Arial"/>
          <w:color w:val="000000"/>
          <w:lang w:val="de-DE"/>
        </w:rPr>
        <w:t xml:space="preserve"> (Dz.U.2002 </w:t>
      </w:r>
      <w:proofErr w:type="spellStart"/>
      <w:r w:rsidRPr="00BF713C">
        <w:rPr>
          <w:rFonts w:ascii="Arial" w:hAnsi="Arial" w:cs="Arial"/>
          <w:color w:val="000000"/>
          <w:lang w:val="de-DE"/>
        </w:rPr>
        <w:t>nr</w:t>
      </w:r>
      <w:proofErr w:type="spellEnd"/>
      <w:r w:rsidRPr="00BF713C">
        <w:rPr>
          <w:rFonts w:ascii="Arial" w:hAnsi="Arial" w:cs="Arial"/>
          <w:color w:val="000000"/>
          <w:lang w:val="de-DE"/>
        </w:rPr>
        <w:t xml:space="preserve"> 101 poz.926).</w:t>
      </w:r>
    </w:p>
    <w:p w:rsidR="00DB2AB3" w:rsidRPr="00BF713C" w:rsidRDefault="00043BEE" w:rsidP="00E815CE">
      <w:pPr>
        <w:pStyle w:val="Textbody"/>
        <w:numPr>
          <w:ilvl w:val="0"/>
          <w:numId w:val="22"/>
        </w:numPr>
        <w:spacing w:line="360" w:lineRule="auto"/>
        <w:rPr>
          <w:rFonts w:ascii="Arial" w:hAnsi="Arial" w:cs="Arial"/>
          <w:color w:val="000000"/>
          <w:lang w:val="de-DE"/>
        </w:rPr>
      </w:pPr>
      <w:proofErr w:type="spellStart"/>
      <w:r w:rsidRPr="00BF713C">
        <w:rPr>
          <w:rFonts w:ascii="Arial" w:hAnsi="Arial" w:cs="Arial"/>
          <w:color w:val="000000"/>
          <w:lang w:val="de-DE"/>
        </w:rPr>
        <w:t>Pracownik</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przedszkola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ma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obowiązek</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zachowania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tajemnicy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danych</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osobowych</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które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przetwarza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oraz</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zachowania</w:t>
      </w:r>
      <w:proofErr w:type="spellEnd"/>
      <w:r w:rsidRPr="00BF713C">
        <w:rPr>
          <w:rFonts w:ascii="Arial" w:hAnsi="Arial" w:cs="Arial"/>
          <w:color w:val="000000"/>
          <w:lang w:val="de-DE"/>
        </w:rPr>
        <w:t xml:space="preserve"> w </w:t>
      </w:r>
      <w:proofErr w:type="spellStart"/>
      <w:r w:rsidRPr="00BF713C">
        <w:rPr>
          <w:rFonts w:ascii="Arial" w:hAnsi="Arial" w:cs="Arial"/>
          <w:color w:val="000000"/>
          <w:lang w:val="de-DE"/>
        </w:rPr>
        <w:t>tajemnicy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sposobów</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zabezpieczenia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danych</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osobowych</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przed</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nieuprawnionym</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dostępem</w:t>
      </w:r>
      <w:proofErr w:type="spellEnd"/>
      <w:r w:rsidRPr="00BF713C">
        <w:rPr>
          <w:rFonts w:ascii="Arial" w:hAnsi="Arial" w:cs="Arial"/>
          <w:color w:val="000000"/>
          <w:lang w:val="de-DE"/>
        </w:rPr>
        <w:t>.</w:t>
      </w:r>
    </w:p>
    <w:p w:rsidR="00DB2AB3" w:rsidRPr="00BF713C" w:rsidRDefault="00043BEE" w:rsidP="00CD41C8">
      <w:pPr>
        <w:pStyle w:val="Nagwek2"/>
        <w:spacing w:line="360" w:lineRule="auto"/>
        <w:rPr>
          <w:rFonts w:ascii="Arial" w:hAnsi="Arial" w:cs="Arial"/>
          <w:color w:val="auto"/>
          <w:sz w:val="28"/>
          <w:lang w:val="de-DE"/>
        </w:rPr>
      </w:pPr>
      <w:proofErr w:type="spellStart"/>
      <w:r w:rsidRPr="00BF713C">
        <w:rPr>
          <w:rFonts w:ascii="Arial" w:hAnsi="Arial" w:cs="Arial"/>
          <w:color w:val="auto"/>
          <w:sz w:val="28"/>
          <w:lang w:val="de-DE"/>
        </w:rPr>
        <w:t>Rozdział</w:t>
      </w:r>
      <w:proofErr w:type="spellEnd"/>
      <w:r w:rsidRPr="00BF713C">
        <w:rPr>
          <w:rFonts w:ascii="Arial" w:hAnsi="Arial" w:cs="Arial"/>
          <w:color w:val="auto"/>
          <w:sz w:val="28"/>
          <w:lang w:val="de-DE"/>
        </w:rPr>
        <w:t xml:space="preserve"> V</w:t>
      </w:r>
    </w:p>
    <w:p w:rsidR="00DB2AB3" w:rsidRPr="00BF713C" w:rsidRDefault="00043BEE" w:rsidP="00CD41C8">
      <w:pPr>
        <w:pStyle w:val="Textbody"/>
        <w:spacing w:line="360" w:lineRule="auto"/>
        <w:rPr>
          <w:rFonts w:ascii="Arial" w:hAnsi="Arial" w:cs="Arial"/>
          <w:color w:val="000000"/>
          <w:lang w:val="de-DE"/>
        </w:rPr>
      </w:pPr>
      <w:proofErr w:type="spellStart"/>
      <w:r w:rsidRPr="00BF713C">
        <w:rPr>
          <w:rFonts w:ascii="Arial" w:hAnsi="Arial" w:cs="Arial"/>
          <w:color w:val="000000"/>
          <w:lang w:val="de-DE"/>
        </w:rPr>
        <w:t>Zasady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ochrony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wizerunku</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dziecka</w:t>
      </w:r>
      <w:proofErr w:type="spellEnd"/>
    </w:p>
    <w:p w:rsidR="00CD41C8" w:rsidRPr="00BF713C" w:rsidRDefault="00CD41C8" w:rsidP="00CD41C8">
      <w:pPr>
        <w:pStyle w:val="Textbody"/>
        <w:spacing w:line="360" w:lineRule="auto"/>
        <w:rPr>
          <w:rFonts w:ascii="Arial" w:hAnsi="Arial" w:cs="Arial"/>
          <w:color w:val="000000"/>
          <w:lang w:val="de-DE"/>
        </w:rPr>
      </w:pPr>
    </w:p>
    <w:p w:rsidR="00DB2AB3" w:rsidRPr="00BF713C" w:rsidRDefault="007472A3" w:rsidP="004B6821">
      <w:pPr>
        <w:pStyle w:val="Textbody"/>
        <w:spacing w:line="360" w:lineRule="auto"/>
        <w:rPr>
          <w:rFonts w:ascii="Arial" w:hAnsi="Arial" w:cs="Arial"/>
          <w:color w:val="000000"/>
          <w:lang w:val="de-DE"/>
        </w:rPr>
      </w:pPr>
      <w:proofErr w:type="spellStart"/>
      <w:r w:rsidRPr="00BF713C">
        <w:rPr>
          <w:rFonts w:ascii="Arial" w:hAnsi="Arial" w:cs="Arial"/>
          <w:color w:val="000000"/>
          <w:lang w:val="de-DE"/>
        </w:rPr>
        <w:t>Pr</w:t>
      </w:r>
      <w:r w:rsidR="00043BEE" w:rsidRPr="00BF713C">
        <w:rPr>
          <w:rFonts w:ascii="Arial" w:hAnsi="Arial" w:cs="Arial"/>
          <w:color w:val="000000"/>
          <w:lang w:val="de-DE"/>
        </w:rPr>
        <w:t>zedszkole</w:t>
      </w:r>
      <w:proofErr w:type="spellEnd"/>
      <w:r w:rsidR="00043BEE" w:rsidRPr="00BF713C">
        <w:rPr>
          <w:rFonts w:ascii="Arial" w:hAnsi="Arial" w:cs="Arial"/>
          <w:color w:val="000000"/>
          <w:lang w:val="de-DE"/>
        </w:rPr>
        <w:t xml:space="preserve">, </w:t>
      </w:r>
      <w:proofErr w:type="spellStart"/>
      <w:r w:rsidR="00043BEE" w:rsidRPr="00BF713C">
        <w:rPr>
          <w:rFonts w:ascii="Arial" w:hAnsi="Arial" w:cs="Arial"/>
          <w:color w:val="000000"/>
          <w:lang w:val="de-DE"/>
        </w:rPr>
        <w:t>uznając</w:t>
      </w:r>
      <w:proofErr w:type="spellEnd"/>
      <w:r w:rsidR="00043BEE" w:rsidRPr="00BF713C">
        <w:rPr>
          <w:rFonts w:ascii="Arial" w:hAnsi="Arial" w:cs="Arial"/>
          <w:color w:val="000000"/>
          <w:lang w:val="de-DE"/>
        </w:rPr>
        <w:t xml:space="preserve"> </w:t>
      </w:r>
      <w:proofErr w:type="spellStart"/>
      <w:r w:rsidR="00043BEE" w:rsidRPr="00BF713C">
        <w:rPr>
          <w:rFonts w:ascii="Arial" w:hAnsi="Arial" w:cs="Arial"/>
          <w:color w:val="000000"/>
          <w:lang w:val="de-DE"/>
        </w:rPr>
        <w:t>prawo</w:t>
      </w:r>
      <w:proofErr w:type="spellEnd"/>
      <w:r w:rsidR="00043BEE" w:rsidRPr="00BF713C">
        <w:rPr>
          <w:rFonts w:ascii="Arial" w:hAnsi="Arial" w:cs="Arial"/>
          <w:color w:val="000000"/>
          <w:lang w:val="de-DE"/>
        </w:rPr>
        <w:t xml:space="preserve"> </w:t>
      </w:r>
      <w:proofErr w:type="spellStart"/>
      <w:r w:rsidR="00043BEE" w:rsidRPr="00BF713C">
        <w:rPr>
          <w:rFonts w:ascii="Arial" w:hAnsi="Arial" w:cs="Arial"/>
          <w:color w:val="000000"/>
          <w:lang w:val="de-DE"/>
        </w:rPr>
        <w:t>dziecka</w:t>
      </w:r>
      <w:proofErr w:type="spellEnd"/>
      <w:r w:rsidR="00043BEE" w:rsidRPr="00BF713C">
        <w:rPr>
          <w:rFonts w:ascii="Arial" w:hAnsi="Arial" w:cs="Arial"/>
          <w:color w:val="000000"/>
          <w:lang w:val="de-DE"/>
        </w:rPr>
        <w:t xml:space="preserve"> do </w:t>
      </w:r>
      <w:proofErr w:type="spellStart"/>
      <w:r w:rsidR="00043BEE" w:rsidRPr="00BF713C">
        <w:rPr>
          <w:rFonts w:ascii="Arial" w:hAnsi="Arial" w:cs="Arial"/>
          <w:color w:val="000000"/>
          <w:lang w:val="de-DE"/>
        </w:rPr>
        <w:t>prywatności</w:t>
      </w:r>
      <w:proofErr w:type="spellEnd"/>
      <w:r w:rsidR="00043BEE" w:rsidRPr="00BF713C">
        <w:rPr>
          <w:rFonts w:ascii="Arial" w:hAnsi="Arial" w:cs="Arial"/>
          <w:color w:val="000000"/>
          <w:lang w:val="de-DE"/>
        </w:rPr>
        <w:t xml:space="preserve"> i </w:t>
      </w:r>
      <w:proofErr w:type="spellStart"/>
      <w:r w:rsidR="00043BEE" w:rsidRPr="00BF713C">
        <w:rPr>
          <w:rFonts w:ascii="Arial" w:hAnsi="Arial" w:cs="Arial"/>
          <w:color w:val="000000"/>
          <w:lang w:val="de-DE"/>
        </w:rPr>
        <w:t>ochrony</w:t>
      </w:r>
      <w:proofErr w:type="spellEnd"/>
      <w:r w:rsidR="00043BEE" w:rsidRPr="00BF713C">
        <w:rPr>
          <w:rFonts w:ascii="Arial" w:hAnsi="Arial" w:cs="Arial"/>
          <w:color w:val="000000"/>
          <w:lang w:val="de-DE"/>
        </w:rPr>
        <w:t xml:space="preserve"> </w:t>
      </w:r>
      <w:proofErr w:type="spellStart"/>
      <w:r w:rsidR="00043BEE" w:rsidRPr="00BF713C">
        <w:rPr>
          <w:rFonts w:ascii="Arial" w:hAnsi="Arial" w:cs="Arial"/>
          <w:color w:val="000000"/>
          <w:lang w:val="de-DE"/>
        </w:rPr>
        <w:t>dóbr</w:t>
      </w:r>
      <w:proofErr w:type="spellEnd"/>
      <w:r w:rsidR="00043BEE" w:rsidRPr="00BF713C">
        <w:rPr>
          <w:rFonts w:ascii="Arial" w:hAnsi="Arial" w:cs="Arial"/>
          <w:color w:val="000000"/>
          <w:lang w:val="de-DE"/>
        </w:rPr>
        <w:t xml:space="preserve"> </w:t>
      </w:r>
      <w:proofErr w:type="spellStart"/>
      <w:r w:rsidR="00043BEE" w:rsidRPr="00BF713C">
        <w:rPr>
          <w:rFonts w:ascii="Arial" w:hAnsi="Arial" w:cs="Arial"/>
          <w:color w:val="000000"/>
          <w:lang w:val="de-DE"/>
        </w:rPr>
        <w:t>osobistych</w:t>
      </w:r>
      <w:proofErr w:type="spellEnd"/>
      <w:r w:rsidR="00043BEE" w:rsidRPr="00BF713C">
        <w:rPr>
          <w:rFonts w:ascii="Arial" w:hAnsi="Arial" w:cs="Arial"/>
          <w:color w:val="000000"/>
          <w:lang w:val="de-DE"/>
        </w:rPr>
        <w:t xml:space="preserve">, </w:t>
      </w:r>
      <w:proofErr w:type="spellStart"/>
      <w:r w:rsidR="00043BEE" w:rsidRPr="00BF713C">
        <w:rPr>
          <w:rFonts w:ascii="Arial" w:hAnsi="Arial" w:cs="Arial"/>
          <w:color w:val="000000"/>
          <w:lang w:val="de-DE"/>
        </w:rPr>
        <w:t>zapewnia</w:t>
      </w:r>
      <w:proofErr w:type="spellEnd"/>
      <w:r w:rsidR="00043BEE" w:rsidRPr="00BF713C">
        <w:rPr>
          <w:rFonts w:ascii="Arial" w:hAnsi="Arial" w:cs="Arial"/>
          <w:color w:val="000000"/>
          <w:lang w:val="de-DE"/>
        </w:rPr>
        <w:t xml:space="preserve"> </w:t>
      </w:r>
      <w:proofErr w:type="spellStart"/>
      <w:r w:rsidR="00043BEE" w:rsidRPr="00BF713C">
        <w:rPr>
          <w:rFonts w:ascii="Arial" w:hAnsi="Arial" w:cs="Arial"/>
          <w:color w:val="000000"/>
          <w:lang w:val="de-DE"/>
        </w:rPr>
        <w:t>ochronę</w:t>
      </w:r>
      <w:proofErr w:type="spellEnd"/>
      <w:r w:rsidR="00043BEE" w:rsidRPr="00BF713C">
        <w:rPr>
          <w:rFonts w:ascii="Arial" w:hAnsi="Arial" w:cs="Arial"/>
          <w:color w:val="000000"/>
          <w:lang w:val="de-DE"/>
        </w:rPr>
        <w:t xml:space="preserve"> </w:t>
      </w:r>
      <w:proofErr w:type="spellStart"/>
      <w:r w:rsidR="00043BEE" w:rsidRPr="00BF713C">
        <w:rPr>
          <w:rFonts w:ascii="Arial" w:hAnsi="Arial" w:cs="Arial"/>
          <w:color w:val="000000"/>
          <w:lang w:val="de-DE"/>
        </w:rPr>
        <w:t>wizerunku</w:t>
      </w:r>
      <w:proofErr w:type="spellEnd"/>
      <w:r w:rsidR="00043BEE" w:rsidRPr="00BF713C">
        <w:rPr>
          <w:rFonts w:ascii="Arial" w:hAnsi="Arial" w:cs="Arial"/>
          <w:color w:val="000000"/>
          <w:lang w:val="de-DE"/>
        </w:rPr>
        <w:t xml:space="preserve"> </w:t>
      </w:r>
      <w:proofErr w:type="spellStart"/>
      <w:r w:rsidR="00043BEE" w:rsidRPr="00BF713C">
        <w:rPr>
          <w:rFonts w:ascii="Arial" w:hAnsi="Arial" w:cs="Arial"/>
          <w:color w:val="000000"/>
          <w:lang w:val="de-DE"/>
        </w:rPr>
        <w:t>dziecka</w:t>
      </w:r>
      <w:proofErr w:type="spellEnd"/>
      <w:r w:rsidR="00043BEE" w:rsidRPr="00BF713C">
        <w:rPr>
          <w:rFonts w:ascii="Arial" w:hAnsi="Arial" w:cs="Arial"/>
          <w:color w:val="000000"/>
          <w:lang w:val="de-DE"/>
        </w:rPr>
        <w:t>.</w:t>
      </w:r>
    </w:p>
    <w:p w:rsidR="00CD41C8" w:rsidRPr="00BF713C" w:rsidRDefault="00043BEE" w:rsidP="00E815CE">
      <w:pPr>
        <w:pStyle w:val="Textbody"/>
        <w:numPr>
          <w:ilvl w:val="0"/>
          <w:numId w:val="23"/>
        </w:numPr>
        <w:spacing w:line="360" w:lineRule="auto"/>
        <w:rPr>
          <w:rFonts w:ascii="Arial" w:hAnsi="Arial" w:cs="Arial"/>
          <w:color w:val="000000"/>
          <w:lang w:val="de-DE"/>
        </w:rPr>
      </w:pPr>
      <w:proofErr w:type="spellStart"/>
      <w:r w:rsidRPr="00BF713C">
        <w:rPr>
          <w:rFonts w:ascii="Arial" w:hAnsi="Arial" w:cs="Arial"/>
          <w:color w:val="000000"/>
          <w:lang w:val="de-DE"/>
        </w:rPr>
        <w:t>Pracownikowi</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szkoły</w:t>
      </w:r>
      <w:proofErr w:type="spellEnd"/>
      <w:r w:rsidRPr="00BF713C">
        <w:rPr>
          <w:rFonts w:ascii="Arial" w:hAnsi="Arial" w:cs="Arial"/>
          <w:color w:val="000000"/>
          <w:lang w:val="de-DE"/>
        </w:rPr>
        <w:t xml:space="preserve"> nie </w:t>
      </w:r>
      <w:proofErr w:type="spellStart"/>
      <w:r w:rsidRPr="00BF713C">
        <w:rPr>
          <w:rFonts w:ascii="Arial" w:hAnsi="Arial" w:cs="Arial"/>
          <w:color w:val="000000"/>
          <w:lang w:val="de-DE"/>
        </w:rPr>
        <w:t>wolno</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umożliwiać</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przedstawicielom</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mediów</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utrwalania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wizerunku</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dziecka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filmowanie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fotografowanie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nagrywanie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głosu</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dziecka</w:t>
      </w:r>
      <w:proofErr w:type="spellEnd"/>
      <w:r w:rsidRPr="00BF713C">
        <w:rPr>
          <w:rFonts w:ascii="Arial" w:hAnsi="Arial" w:cs="Arial"/>
          <w:color w:val="000000"/>
          <w:lang w:val="de-DE"/>
        </w:rPr>
        <w:t xml:space="preserve">) na </w:t>
      </w:r>
      <w:proofErr w:type="spellStart"/>
      <w:r w:rsidRPr="00BF713C">
        <w:rPr>
          <w:rFonts w:ascii="Arial" w:hAnsi="Arial" w:cs="Arial"/>
          <w:color w:val="000000"/>
          <w:lang w:val="de-DE"/>
        </w:rPr>
        <w:t>terenie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szkoły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bez</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pisemnej</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zgody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dyrektora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szkoły</w:t>
      </w:r>
      <w:proofErr w:type="spellEnd"/>
      <w:r w:rsidRPr="00BF713C">
        <w:rPr>
          <w:rFonts w:ascii="Arial" w:hAnsi="Arial" w:cs="Arial"/>
          <w:color w:val="000000"/>
          <w:lang w:val="de-DE"/>
        </w:rPr>
        <w:t xml:space="preserve"> i </w:t>
      </w:r>
      <w:proofErr w:type="spellStart"/>
      <w:r w:rsidRPr="00BF713C">
        <w:rPr>
          <w:rFonts w:ascii="Arial" w:hAnsi="Arial" w:cs="Arial"/>
          <w:color w:val="000000"/>
          <w:lang w:val="de-DE"/>
        </w:rPr>
        <w:t>opiekuna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prawnego</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dziecka</w:t>
      </w:r>
      <w:proofErr w:type="spellEnd"/>
      <w:r w:rsidRPr="00BF713C">
        <w:rPr>
          <w:rFonts w:ascii="Arial" w:hAnsi="Arial" w:cs="Arial"/>
          <w:color w:val="000000"/>
          <w:lang w:val="de-DE"/>
        </w:rPr>
        <w:t>.</w:t>
      </w:r>
    </w:p>
    <w:p w:rsidR="00DB2AB3" w:rsidRPr="00BF713C" w:rsidRDefault="00043BEE" w:rsidP="00E815CE">
      <w:pPr>
        <w:pStyle w:val="Textbody"/>
        <w:numPr>
          <w:ilvl w:val="0"/>
          <w:numId w:val="23"/>
        </w:numPr>
        <w:spacing w:line="360" w:lineRule="auto"/>
        <w:rPr>
          <w:rFonts w:ascii="Arial" w:hAnsi="Arial" w:cs="Arial"/>
          <w:color w:val="000000"/>
          <w:lang w:val="de-DE"/>
        </w:rPr>
      </w:pPr>
      <w:r w:rsidRPr="00BF713C">
        <w:rPr>
          <w:rFonts w:ascii="Arial" w:hAnsi="Arial" w:cs="Arial"/>
          <w:color w:val="000000"/>
          <w:lang w:val="de-DE"/>
        </w:rPr>
        <w:t xml:space="preserve">W </w:t>
      </w:r>
      <w:proofErr w:type="spellStart"/>
      <w:r w:rsidRPr="00BF713C">
        <w:rPr>
          <w:rFonts w:ascii="Arial" w:hAnsi="Arial" w:cs="Arial"/>
          <w:color w:val="000000"/>
          <w:lang w:val="de-DE"/>
        </w:rPr>
        <w:t>celu</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uzyskania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zgody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opiekuna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prawnego</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dziecka</w:t>
      </w:r>
      <w:proofErr w:type="spellEnd"/>
      <w:r w:rsidRPr="00BF713C">
        <w:rPr>
          <w:rFonts w:ascii="Arial" w:hAnsi="Arial" w:cs="Arial"/>
          <w:color w:val="000000"/>
          <w:lang w:val="de-DE"/>
        </w:rPr>
        <w:t xml:space="preserve"> na </w:t>
      </w:r>
      <w:proofErr w:type="spellStart"/>
      <w:r w:rsidRPr="00BF713C">
        <w:rPr>
          <w:rFonts w:ascii="Arial" w:hAnsi="Arial" w:cs="Arial"/>
          <w:color w:val="000000"/>
          <w:lang w:val="de-DE"/>
        </w:rPr>
        <w:t>utrwalenie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wizerunku</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dziecka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pracownik</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instytucji</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kontaktuje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się</w:t>
      </w:r>
      <w:proofErr w:type="spellEnd"/>
      <w:r w:rsidRPr="00BF713C">
        <w:rPr>
          <w:rFonts w:ascii="Arial" w:hAnsi="Arial" w:cs="Arial"/>
          <w:color w:val="000000"/>
          <w:lang w:val="de-DE"/>
        </w:rPr>
        <w:t xml:space="preserve"> z </w:t>
      </w:r>
      <w:proofErr w:type="spellStart"/>
      <w:r w:rsidRPr="00BF713C">
        <w:rPr>
          <w:rFonts w:ascii="Arial" w:hAnsi="Arial" w:cs="Arial"/>
          <w:color w:val="000000"/>
          <w:lang w:val="de-DE"/>
        </w:rPr>
        <w:t>opiekunem</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prawnym</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dziecka</w:t>
      </w:r>
      <w:proofErr w:type="spellEnd"/>
      <w:r w:rsidRPr="00BF713C">
        <w:rPr>
          <w:rFonts w:ascii="Arial" w:hAnsi="Arial" w:cs="Arial"/>
          <w:color w:val="000000"/>
          <w:lang w:val="de-DE"/>
        </w:rPr>
        <w:t xml:space="preserve"> i </w:t>
      </w:r>
      <w:proofErr w:type="spellStart"/>
      <w:r w:rsidRPr="00BF713C">
        <w:rPr>
          <w:rFonts w:ascii="Arial" w:hAnsi="Arial" w:cs="Arial"/>
          <w:color w:val="000000"/>
          <w:lang w:val="de-DE"/>
        </w:rPr>
        <w:t>ustalają</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procedurę</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uzyskania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zgody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Niedopuszczalne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jest</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podanie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przedstawicielowi</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mediów</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danych</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kontaktowych</w:t>
      </w:r>
      <w:proofErr w:type="spellEnd"/>
      <w:r w:rsidRPr="00BF713C">
        <w:rPr>
          <w:rFonts w:ascii="Arial" w:hAnsi="Arial" w:cs="Arial"/>
          <w:color w:val="000000"/>
          <w:lang w:val="de-DE"/>
        </w:rPr>
        <w:t xml:space="preserve"> do </w:t>
      </w:r>
      <w:proofErr w:type="spellStart"/>
      <w:r w:rsidRPr="00BF713C">
        <w:rPr>
          <w:rFonts w:ascii="Arial" w:hAnsi="Arial" w:cs="Arial"/>
          <w:color w:val="000000"/>
          <w:lang w:val="de-DE"/>
        </w:rPr>
        <w:t>opiekuna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prawnego</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dziecka</w:t>
      </w:r>
      <w:proofErr w:type="spellEnd"/>
      <w:r w:rsidRPr="00BF713C">
        <w:rPr>
          <w:rFonts w:ascii="Arial" w:hAnsi="Arial" w:cs="Arial"/>
          <w:color w:val="000000"/>
          <w:lang w:val="de-DE"/>
        </w:rPr>
        <w:t xml:space="preserve"> – </w:t>
      </w:r>
      <w:proofErr w:type="spellStart"/>
      <w:r w:rsidRPr="00BF713C">
        <w:rPr>
          <w:rFonts w:ascii="Arial" w:hAnsi="Arial" w:cs="Arial"/>
          <w:color w:val="000000"/>
          <w:lang w:val="de-DE"/>
        </w:rPr>
        <w:t>bez</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wiedzy</w:t>
      </w:r>
      <w:proofErr w:type="spellEnd"/>
      <w:r w:rsidRPr="00BF713C">
        <w:rPr>
          <w:rFonts w:ascii="Arial" w:hAnsi="Arial" w:cs="Arial"/>
          <w:color w:val="000000"/>
          <w:lang w:val="de-DE"/>
        </w:rPr>
        <w:t xml:space="preserve"> i </w:t>
      </w:r>
      <w:proofErr w:type="spellStart"/>
      <w:r w:rsidRPr="00BF713C">
        <w:rPr>
          <w:rFonts w:ascii="Arial" w:hAnsi="Arial" w:cs="Arial"/>
          <w:color w:val="000000"/>
          <w:lang w:val="de-DE"/>
        </w:rPr>
        <w:t>zgody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tego</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opiekuna</w:t>
      </w:r>
      <w:proofErr w:type="spellEnd"/>
      <w:r w:rsidRPr="00BF713C">
        <w:rPr>
          <w:rFonts w:ascii="Arial" w:hAnsi="Arial" w:cs="Arial"/>
          <w:color w:val="000000"/>
          <w:lang w:val="de-DE"/>
        </w:rPr>
        <w:t>.</w:t>
      </w:r>
    </w:p>
    <w:p w:rsidR="00DB2AB3" w:rsidRPr="00BF713C" w:rsidRDefault="00451A7E" w:rsidP="00CD41C8">
      <w:pPr>
        <w:pStyle w:val="Nagwek2"/>
        <w:spacing w:line="360" w:lineRule="auto"/>
        <w:rPr>
          <w:rFonts w:ascii="Arial" w:hAnsi="Arial" w:cs="Arial"/>
          <w:color w:val="auto"/>
          <w:sz w:val="28"/>
          <w:lang w:val="de-DE"/>
        </w:rPr>
      </w:pPr>
      <w:proofErr w:type="spellStart"/>
      <w:r w:rsidRPr="00BF713C">
        <w:rPr>
          <w:rFonts w:ascii="Arial" w:hAnsi="Arial" w:cs="Arial"/>
          <w:color w:val="auto"/>
          <w:sz w:val="28"/>
          <w:lang w:val="de-DE"/>
        </w:rPr>
        <w:lastRenderedPageBreak/>
        <w:t>Rozdział</w:t>
      </w:r>
      <w:proofErr w:type="spellEnd"/>
      <w:r w:rsidRPr="00BF713C">
        <w:rPr>
          <w:rFonts w:ascii="Arial" w:hAnsi="Arial" w:cs="Arial"/>
          <w:color w:val="auto"/>
          <w:sz w:val="28"/>
          <w:lang w:val="de-DE"/>
        </w:rPr>
        <w:t xml:space="preserve"> VII</w:t>
      </w:r>
    </w:p>
    <w:p w:rsidR="00DB2AB3" w:rsidRPr="00BF713C" w:rsidRDefault="00043BEE" w:rsidP="004B6821">
      <w:pPr>
        <w:pStyle w:val="Textbody"/>
        <w:spacing w:line="360" w:lineRule="auto"/>
        <w:rPr>
          <w:rFonts w:ascii="Arial" w:hAnsi="Arial" w:cs="Arial"/>
          <w:color w:val="000000"/>
          <w:lang w:val="de-DE"/>
        </w:rPr>
      </w:pPr>
      <w:proofErr w:type="spellStart"/>
      <w:r w:rsidRPr="00BF713C">
        <w:rPr>
          <w:rFonts w:ascii="Arial" w:hAnsi="Arial" w:cs="Arial"/>
          <w:color w:val="000000"/>
          <w:lang w:val="de-DE"/>
        </w:rPr>
        <w:t>Zasady</w:t>
      </w:r>
      <w:proofErr w:type="spellEnd"/>
      <w:r w:rsidRPr="00BF713C">
        <w:rPr>
          <w:rFonts w:ascii="Arial" w:hAnsi="Arial" w:cs="Arial"/>
          <w:color w:val="000000"/>
          <w:lang w:val="de-DE"/>
        </w:rPr>
        <w:t xml:space="preserve"> i </w:t>
      </w:r>
      <w:proofErr w:type="spellStart"/>
      <w:r w:rsidRPr="00BF713C">
        <w:rPr>
          <w:rFonts w:ascii="Arial" w:hAnsi="Arial" w:cs="Arial"/>
          <w:color w:val="000000"/>
          <w:lang w:val="de-DE"/>
        </w:rPr>
        <w:t>sposób</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udostępniania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rodzicom</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albo</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opiekunom</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prawnym</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lub</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faktycznym</w:t>
      </w:r>
      <w:proofErr w:type="spellEnd"/>
      <w:r w:rsidRPr="00BF713C">
        <w:rPr>
          <w:rFonts w:ascii="Arial" w:hAnsi="Arial" w:cs="Arial"/>
          <w:color w:val="000000"/>
          <w:lang w:val="de-DE"/>
        </w:rPr>
        <w:t xml:space="preserve"> </w:t>
      </w:r>
      <w:r w:rsidRPr="00BF713C">
        <w:rPr>
          <w:rFonts w:ascii="Arial" w:hAnsi="Arial" w:cs="Arial"/>
          <w:color w:val="000000"/>
          <w:lang w:val="de-DE"/>
        </w:rPr>
        <w:br/>
      </w:r>
      <w:proofErr w:type="spellStart"/>
      <w:r w:rsidRPr="00BF713C">
        <w:rPr>
          <w:rFonts w:ascii="Arial" w:hAnsi="Arial" w:cs="Arial"/>
          <w:color w:val="000000"/>
          <w:lang w:val="de-DE"/>
        </w:rPr>
        <w:t>oraz</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małoletnim</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standardóww</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celu</w:t>
      </w:r>
      <w:proofErr w:type="spellEnd"/>
      <w:r w:rsidR="007472A3" w:rsidRPr="00BF713C">
        <w:rPr>
          <w:rFonts w:ascii="Arial" w:hAnsi="Arial" w:cs="Arial"/>
          <w:color w:val="000000"/>
          <w:lang w:val="de-DE"/>
        </w:rPr>
        <w:t xml:space="preserve"> </w:t>
      </w:r>
      <w:proofErr w:type="spellStart"/>
      <w:r w:rsidRPr="00BF713C">
        <w:rPr>
          <w:rFonts w:ascii="Arial" w:hAnsi="Arial" w:cs="Arial"/>
          <w:color w:val="000000"/>
          <w:lang w:val="de-DE"/>
        </w:rPr>
        <w:t>zaznajomienia</w:t>
      </w:r>
      <w:proofErr w:type="spellEnd"/>
      <w:r w:rsidR="007472A3" w:rsidRPr="00BF713C">
        <w:rPr>
          <w:rFonts w:ascii="Arial" w:hAnsi="Arial" w:cs="Arial"/>
          <w:color w:val="000000"/>
          <w:lang w:val="de-DE"/>
        </w:rPr>
        <w:t xml:space="preserve"> </w:t>
      </w:r>
      <w:proofErr w:type="spellStart"/>
      <w:r w:rsidRPr="00BF713C">
        <w:rPr>
          <w:rFonts w:ascii="Arial" w:hAnsi="Arial" w:cs="Arial"/>
          <w:color w:val="000000"/>
          <w:lang w:val="de-DE"/>
        </w:rPr>
        <w:t>się</w:t>
      </w:r>
      <w:proofErr w:type="spellEnd"/>
      <w:r w:rsidRPr="00BF713C">
        <w:rPr>
          <w:rFonts w:ascii="Arial" w:hAnsi="Arial" w:cs="Arial"/>
          <w:color w:val="000000"/>
          <w:lang w:val="de-DE"/>
        </w:rPr>
        <w:t xml:space="preserve"> z </w:t>
      </w:r>
      <w:proofErr w:type="spellStart"/>
      <w:r w:rsidRPr="00BF713C">
        <w:rPr>
          <w:rFonts w:ascii="Arial" w:hAnsi="Arial" w:cs="Arial"/>
          <w:color w:val="000000"/>
          <w:lang w:val="de-DE"/>
        </w:rPr>
        <w:t>nimi</w:t>
      </w:r>
      <w:proofErr w:type="spellEnd"/>
      <w:r w:rsidRPr="00BF713C">
        <w:rPr>
          <w:rFonts w:ascii="Arial" w:hAnsi="Arial" w:cs="Arial"/>
          <w:color w:val="000000"/>
          <w:lang w:val="de-DE"/>
        </w:rPr>
        <w:t xml:space="preserve"> i ich </w:t>
      </w:r>
      <w:proofErr w:type="spellStart"/>
      <w:r w:rsidRPr="00BF713C">
        <w:rPr>
          <w:rFonts w:ascii="Arial" w:hAnsi="Arial" w:cs="Arial"/>
          <w:color w:val="000000"/>
          <w:lang w:val="de-DE"/>
        </w:rPr>
        <w:t>stosowania</w:t>
      </w:r>
      <w:proofErr w:type="spellEnd"/>
    </w:p>
    <w:p w:rsidR="00CD41C8" w:rsidRPr="00BF713C" w:rsidRDefault="00CD41C8" w:rsidP="004B6821">
      <w:pPr>
        <w:pStyle w:val="Textbody"/>
        <w:spacing w:line="360" w:lineRule="auto"/>
        <w:rPr>
          <w:rFonts w:ascii="Arial" w:hAnsi="Arial" w:cs="Arial"/>
          <w:color w:val="000000"/>
          <w:lang w:val="de-DE"/>
        </w:rPr>
      </w:pPr>
    </w:p>
    <w:p w:rsidR="00CD41C8" w:rsidRPr="00BF713C" w:rsidRDefault="00043BEE" w:rsidP="00E815CE">
      <w:pPr>
        <w:pStyle w:val="Textbody"/>
        <w:numPr>
          <w:ilvl w:val="0"/>
          <w:numId w:val="24"/>
        </w:numPr>
        <w:spacing w:line="360" w:lineRule="auto"/>
        <w:rPr>
          <w:rFonts w:ascii="Arial" w:hAnsi="Arial" w:cs="Arial"/>
          <w:color w:val="000000"/>
          <w:lang w:val="de-DE"/>
        </w:rPr>
      </w:pPr>
      <w:proofErr w:type="spellStart"/>
      <w:r w:rsidRPr="00BF713C">
        <w:rPr>
          <w:rFonts w:ascii="Arial" w:hAnsi="Arial" w:cs="Arial"/>
          <w:color w:val="000000"/>
          <w:lang w:val="de-DE"/>
        </w:rPr>
        <w:t>Polityka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Ochrony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Dzieci</w:t>
      </w:r>
      <w:proofErr w:type="spellEnd"/>
      <w:r w:rsidRPr="00BF713C">
        <w:rPr>
          <w:rFonts w:ascii="Arial" w:hAnsi="Arial" w:cs="Arial"/>
          <w:color w:val="000000"/>
          <w:lang w:val="de-DE"/>
        </w:rPr>
        <w:t xml:space="preserve"> w </w:t>
      </w:r>
      <w:proofErr w:type="spellStart"/>
      <w:r w:rsidRPr="00BF713C">
        <w:rPr>
          <w:rFonts w:ascii="Arial" w:hAnsi="Arial" w:cs="Arial"/>
          <w:color w:val="000000"/>
          <w:lang w:val="de-DE"/>
        </w:rPr>
        <w:t>Predszkolu</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Nr</w:t>
      </w:r>
      <w:proofErr w:type="spellEnd"/>
      <w:r w:rsidRPr="00BF713C">
        <w:rPr>
          <w:rFonts w:ascii="Arial" w:hAnsi="Arial" w:cs="Arial"/>
          <w:color w:val="000000"/>
          <w:lang w:val="de-DE"/>
        </w:rPr>
        <w:t xml:space="preserve"> 2 z </w:t>
      </w:r>
      <w:proofErr w:type="spellStart"/>
      <w:r w:rsidRPr="00BF713C">
        <w:rPr>
          <w:rFonts w:ascii="Arial" w:hAnsi="Arial" w:cs="Arial"/>
          <w:color w:val="000000"/>
          <w:lang w:val="de-DE"/>
        </w:rPr>
        <w:t>oddziałami</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integrac</w:t>
      </w:r>
      <w:r w:rsidR="00CD41C8" w:rsidRPr="00BF713C">
        <w:rPr>
          <w:rFonts w:ascii="Arial" w:hAnsi="Arial" w:cs="Arial"/>
          <w:color w:val="000000"/>
          <w:lang w:val="de-DE"/>
        </w:rPr>
        <w:t>yjnymi</w:t>
      </w:r>
      <w:proofErr w:type="spellEnd"/>
      <w:r w:rsidR="00CD41C8" w:rsidRPr="00BF713C">
        <w:rPr>
          <w:rFonts w:ascii="Arial" w:hAnsi="Arial" w:cs="Arial"/>
          <w:color w:val="000000"/>
          <w:lang w:val="de-DE"/>
        </w:rPr>
        <w:t xml:space="preserve"> i </w:t>
      </w:r>
      <w:proofErr w:type="spellStart"/>
      <w:r w:rsidR="00CD41C8" w:rsidRPr="00BF713C">
        <w:rPr>
          <w:rFonts w:ascii="Arial" w:hAnsi="Arial" w:cs="Arial"/>
          <w:color w:val="000000"/>
          <w:lang w:val="de-DE"/>
        </w:rPr>
        <w:t>oddziałem</w:t>
      </w:r>
      <w:proofErr w:type="spellEnd"/>
      <w:r w:rsidR="00CD41C8" w:rsidRPr="00BF713C">
        <w:rPr>
          <w:rFonts w:ascii="Arial" w:hAnsi="Arial" w:cs="Arial"/>
          <w:color w:val="000000"/>
          <w:lang w:val="de-DE"/>
        </w:rPr>
        <w:t xml:space="preserve"> </w:t>
      </w:r>
      <w:proofErr w:type="spellStart"/>
      <w:r w:rsidR="00CD41C8" w:rsidRPr="00BF713C">
        <w:rPr>
          <w:rFonts w:ascii="Arial" w:hAnsi="Arial" w:cs="Arial"/>
          <w:color w:val="000000"/>
          <w:lang w:val="de-DE"/>
        </w:rPr>
        <w:t>specjalnym</w:t>
      </w:r>
      <w:proofErr w:type="spellEnd"/>
      <w:r w:rsidR="00CD41C8" w:rsidRPr="00BF713C">
        <w:rPr>
          <w:rFonts w:ascii="Arial" w:hAnsi="Arial" w:cs="Arial"/>
          <w:color w:val="000000"/>
          <w:lang w:val="de-DE"/>
        </w:rPr>
        <w:t xml:space="preserve"> </w:t>
      </w:r>
      <w:r w:rsidRPr="00BF713C">
        <w:rPr>
          <w:rFonts w:ascii="Arial" w:hAnsi="Arial" w:cs="Arial"/>
          <w:color w:val="000000"/>
          <w:lang w:val="de-DE"/>
        </w:rPr>
        <w:t xml:space="preserve">w </w:t>
      </w:r>
      <w:proofErr w:type="spellStart"/>
      <w:r w:rsidRPr="00BF713C">
        <w:rPr>
          <w:rFonts w:ascii="Arial" w:hAnsi="Arial" w:cs="Arial"/>
          <w:color w:val="000000"/>
          <w:lang w:val="de-DE"/>
        </w:rPr>
        <w:t>Konstantynowie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Łódzkim</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jest</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dokumentem</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ogólnodostępnym</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Każdy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może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się</w:t>
      </w:r>
      <w:proofErr w:type="spellEnd"/>
      <w:r w:rsidRPr="00BF713C">
        <w:rPr>
          <w:rFonts w:ascii="Arial" w:hAnsi="Arial" w:cs="Arial"/>
          <w:color w:val="000000"/>
          <w:lang w:val="de-DE"/>
        </w:rPr>
        <w:t xml:space="preserve"> z </w:t>
      </w:r>
      <w:proofErr w:type="spellStart"/>
      <w:r w:rsidRPr="00BF713C">
        <w:rPr>
          <w:rFonts w:ascii="Arial" w:hAnsi="Arial" w:cs="Arial"/>
          <w:color w:val="000000"/>
          <w:lang w:val="de-DE"/>
        </w:rPr>
        <w:t>nim</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zapoznać</w:t>
      </w:r>
      <w:proofErr w:type="spellEnd"/>
      <w:r w:rsidRPr="00BF713C">
        <w:rPr>
          <w:rFonts w:ascii="Arial" w:hAnsi="Arial" w:cs="Arial"/>
          <w:color w:val="000000"/>
          <w:lang w:val="de-DE"/>
        </w:rPr>
        <w:t xml:space="preserve"> w </w:t>
      </w:r>
      <w:proofErr w:type="spellStart"/>
      <w:r w:rsidRPr="00BF713C">
        <w:rPr>
          <w:rFonts w:ascii="Arial" w:hAnsi="Arial" w:cs="Arial"/>
          <w:color w:val="000000"/>
          <w:lang w:val="de-DE"/>
        </w:rPr>
        <w:t>dowolnej</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chwili</w:t>
      </w:r>
      <w:proofErr w:type="spellEnd"/>
      <w:r w:rsidRPr="00BF713C">
        <w:rPr>
          <w:rFonts w:ascii="Arial" w:hAnsi="Arial" w:cs="Arial"/>
          <w:color w:val="000000"/>
          <w:lang w:val="de-DE"/>
        </w:rPr>
        <w:t>.</w:t>
      </w:r>
    </w:p>
    <w:p w:rsidR="00DB2AB3" w:rsidRPr="00BF713C" w:rsidRDefault="00043BEE" w:rsidP="00E815CE">
      <w:pPr>
        <w:pStyle w:val="Textbody"/>
        <w:numPr>
          <w:ilvl w:val="0"/>
          <w:numId w:val="24"/>
        </w:numPr>
        <w:spacing w:line="360" w:lineRule="auto"/>
        <w:rPr>
          <w:rFonts w:ascii="Arial" w:hAnsi="Arial" w:cs="Arial"/>
          <w:color w:val="000000"/>
          <w:lang w:val="de-DE"/>
        </w:rPr>
      </w:pPr>
      <w:proofErr w:type="spellStart"/>
      <w:r w:rsidRPr="00BF713C">
        <w:rPr>
          <w:rFonts w:ascii="Arial" w:hAnsi="Arial" w:cs="Arial"/>
          <w:color w:val="000000"/>
          <w:lang w:val="de-DE"/>
        </w:rPr>
        <w:t>Polityka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Ochrony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Dzieci</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jest</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dostępna</w:t>
      </w:r>
      <w:proofErr w:type="spellEnd"/>
      <w:r w:rsidRPr="00BF713C">
        <w:rPr>
          <w:rFonts w:ascii="Arial" w:hAnsi="Arial" w:cs="Arial"/>
          <w:color w:val="000000"/>
          <w:lang w:val="de-DE"/>
        </w:rPr>
        <w:t xml:space="preserve"> w </w:t>
      </w:r>
      <w:proofErr w:type="spellStart"/>
      <w:r w:rsidRPr="00BF713C">
        <w:rPr>
          <w:rFonts w:ascii="Arial" w:hAnsi="Arial" w:cs="Arial"/>
          <w:color w:val="000000"/>
          <w:lang w:val="de-DE"/>
        </w:rPr>
        <w:t>formie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elektronicznej</w:t>
      </w:r>
      <w:proofErr w:type="spellEnd"/>
      <w:r w:rsidRPr="00BF713C">
        <w:rPr>
          <w:rFonts w:ascii="Arial" w:hAnsi="Arial" w:cs="Arial"/>
          <w:color w:val="000000"/>
          <w:lang w:val="de-DE"/>
        </w:rPr>
        <w:t xml:space="preserve"> na </w:t>
      </w:r>
      <w:proofErr w:type="spellStart"/>
      <w:r w:rsidRPr="00BF713C">
        <w:rPr>
          <w:rFonts w:ascii="Arial" w:hAnsi="Arial" w:cs="Arial"/>
          <w:color w:val="000000"/>
          <w:lang w:val="de-DE"/>
        </w:rPr>
        <w:t>stronie</w:t>
      </w:r>
      <w:proofErr w:type="spellEnd"/>
      <w:r w:rsidRPr="00BF713C">
        <w:rPr>
          <w:rFonts w:ascii="Arial" w:hAnsi="Arial" w:cs="Arial"/>
          <w:color w:val="000000"/>
          <w:lang w:val="de-DE"/>
        </w:rPr>
        <w:t xml:space="preserve"> </w:t>
      </w:r>
      <w:r w:rsidR="007472A3" w:rsidRPr="00BF713C">
        <w:rPr>
          <w:rFonts w:ascii="Arial" w:hAnsi="Arial" w:cs="Arial"/>
          <w:color w:val="000000"/>
          <w:lang w:val="de-DE"/>
        </w:rPr>
        <w:t xml:space="preserve">BIP </w:t>
      </w:r>
      <w:proofErr w:type="spellStart"/>
      <w:r w:rsidR="007472A3" w:rsidRPr="00BF713C">
        <w:rPr>
          <w:rFonts w:ascii="Arial" w:hAnsi="Arial" w:cs="Arial"/>
          <w:color w:val="000000"/>
          <w:lang w:val="de-DE"/>
        </w:rPr>
        <w:t>Przedszkola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or</w:t>
      </w:r>
      <w:r w:rsidR="00AC7A34" w:rsidRPr="00BF713C">
        <w:rPr>
          <w:rFonts w:ascii="Arial" w:hAnsi="Arial" w:cs="Arial"/>
          <w:color w:val="000000"/>
          <w:lang w:val="de-DE"/>
        </w:rPr>
        <w:t>az</w:t>
      </w:r>
      <w:proofErr w:type="spellEnd"/>
      <w:r w:rsidR="00AC7A34" w:rsidRPr="00BF713C">
        <w:rPr>
          <w:rFonts w:ascii="Arial" w:hAnsi="Arial" w:cs="Arial"/>
          <w:color w:val="000000"/>
          <w:lang w:val="de-DE"/>
        </w:rPr>
        <w:t xml:space="preserve"> w </w:t>
      </w:r>
      <w:proofErr w:type="spellStart"/>
      <w:r w:rsidR="00AC7A34" w:rsidRPr="00BF713C">
        <w:rPr>
          <w:rFonts w:ascii="Arial" w:hAnsi="Arial" w:cs="Arial"/>
          <w:color w:val="000000"/>
          <w:lang w:val="de-DE"/>
        </w:rPr>
        <w:t>formie</w:t>
      </w:r>
      <w:proofErr w:type="spellEnd"/>
      <w:r w:rsidR="00AC7A34" w:rsidRPr="00BF713C">
        <w:rPr>
          <w:rFonts w:ascii="Arial" w:hAnsi="Arial" w:cs="Arial"/>
          <w:color w:val="000000"/>
          <w:lang w:val="de-DE"/>
        </w:rPr>
        <w:t xml:space="preserve"> </w:t>
      </w:r>
      <w:proofErr w:type="spellStart"/>
      <w:r w:rsidR="00AC7A34" w:rsidRPr="00BF713C">
        <w:rPr>
          <w:rFonts w:ascii="Arial" w:hAnsi="Arial" w:cs="Arial"/>
          <w:color w:val="000000"/>
          <w:lang w:val="de-DE"/>
        </w:rPr>
        <w:t>fizycznej</w:t>
      </w:r>
      <w:proofErr w:type="spellEnd"/>
      <w:r w:rsidR="00AC7A34" w:rsidRPr="00BF713C">
        <w:rPr>
          <w:rFonts w:ascii="Arial" w:hAnsi="Arial" w:cs="Arial"/>
          <w:color w:val="000000"/>
          <w:lang w:val="de-DE"/>
        </w:rPr>
        <w:t xml:space="preserve"> w </w:t>
      </w:r>
      <w:proofErr w:type="spellStart"/>
      <w:r w:rsidR="00AC7A34" w:rsidRPr="00BF713C">
        <w:rPr>
          <w:rFonts w:ascii="Arial" w:hAnsi="Arial" w:cs="Arial"/>
          <w:color w:val="000000"/>
          <w:lang w:val="de-DE"/>
        </w:rPr>
        <w:t>miejscu</w:t>
      </w:r>
      <w:proofErr w:type="spellEnd"/>
      <w:r w:rsidR="00AC7A34" w:rsidRPr="00BF713C">
        <w:rPr>
          <w:rFonts w:ascii="Arial" w:hAnsi="Arial" w:cs="Arial"/>
          <w:color w:val="000000"/>
          <w:lang w:val="de-DE"/>
        </w:rPr>
        <w:t xml:space="preserve"> </w:t>
      </w:r>
      <w:proofErr w:type="spellStart"/>
      <w:r w:rsidR="00AC7A34" w:rsidRPr="00BF713C">
        <w:rPr>
          <w:rFonts w:ascii="Arial" w:hAnsi="Arial" w:cs="Arial"/>
          <w:color w:val="000000"/>
          <w:lang w:val="de-DE"/>
        </w:rPr>
        <w:t>dostępnym</w:t>
      </w:r>
      <w:proofErr w:type="spellEnd"/>
      <w:r w:rsidR="00AC7A34" w:rsidRPr="00BF713C">
        <w:rPr>
          <w:rFonts w:ascii="Arial" w:hAnsi="Arial" w:cs="Arial"/>
          <w:color w:val="000000"/>
          <w:lang w:val="de-DE"/>
        </w:rPr>
        <w:t xml:space="preserve"> </w:t>
      </w:r>
      <w:proofErr w:type="spellStart"/>
      <w:r w:rsidR="00AC7A34" w:rsidRPr="00BF713C">
        <w:rPr>
          <w:rFonts w:ascii="Arial" w:hAnsi="Arial" w:cs="Arial"/>
          <w:color w:val="000000"/>
          <w:lang w:val="de-DE"/>
        </w:rPr>
        <w:t>dla</w:t>
      </w:r>
      <w:proofErr w:type="spellEnd"/>
      <w:r w:rsidR="00AC7A34" w:rsidRPr="00BF713C">
        <w:rPr>
          <w:rFonts w:ascii="Arial" w:hAnsi="Arial" w:cs="Arial"/>
          <w:color w:val="000000"/>
          <w:lang w:val="de-DE"/>
        </w:rPr>
        <w:t xml:space="preserve"> </w:t>
      </w:r>
      <w:proofErr w:type="spellStart"/>
      <w:r w:rsidR="00AC7A34" w:rsidRPr="00BF713C">
        <w:rPr>
          <w:rFonts w:ascii="Arial" w:hAnsi="Arial" w:cs="Arial"/>
          <w:color w:val="000000"/>
          <w:lang w:val="de-DE"/>
        </w:rPr>
        <w:t>pracowników</w:t>
      </w:r>
      <w:proofErr w:type="spellEnd"/>
      <w:r w:rsidR="00AC7A34" w:rsidRPr="00BF713C">
        <w:rPr>
          <w:rFonts w:ascii="Arial" w:hAnsi="Arial" w:cs="Arial"/>
          <w:color w:val="000000"/>
          <w:lang w:val="de-DE"/>
        </w:rPr>
        <w:t>.</w:t>
      </w:r>
    </w:p>
    <w:p w:rsidR="00DB2AB3" w:rsidRPr="00BF713C" w:rsidRDefault="00451A7E" w:rsidP="00CD41C8">
      <w:pPr>
        <w:pStyle w:val="Nagwek2"/>
        <w:spacing w:line="360" w:lineRule="auto"/>
        <w:rPr>
          <w:rFonts w:ascii="Arial" w:hAnsi="Arial" w:cs="Arial"/>
          <w:color w:val="auto"/>
          <w:sz w:val="28"/>
          <w:lang w:val="de-DE"/>
        </w:rPr>
      </w:pPr>
      <w:proofErr w:type="spellStart"/>
      <w:r w:rsidRPr="00BF713C">
        <w:rPr>
          <w:rFonts w:ascii="Arial" w:hAnsi="Arial" w:cs="Arial"/>
          <w:color w:val="auto"/>
          <w:sz w:val="28"/>
          <w:lang w:val="de-DE"/>
        </w:rPr>
        <w:t>Rozdział</w:t>
      </w:r>
      <w:proofErr w:type="spellEnd"/>
      <w:r w:rsidRPr="00BF713C">
        <w:rPr>
          <w:rFonts w:ascii="Arial" w:hAnsi="Arial" w:cs="Arial"/>
          <w:color w:val="auto"/>
          <w:sz w:val="28"/>
          <w:lang w:val="de-DE"/>
        </w:rPr>
        <w:t xml:space="preserve"> VIII</w:t>
      </w:r>
    </w:p>
    <w:p w:rsidR="00DB2AB3" w:rsidRPr="00BF713C" w:rsidRDefault="00043BEE" w:rsidP="00CD41C8">
      <w:pPr>
        <w:pStyle w:val="Textbody"/>
        <w:spacing w:line="360" w:lineRule="auto"/>
        <w:rPr>
          <w:rFonts w:ascii="Arial" w:hAnsi="Arial" w:cs="Arial"/>
          <w:color w:val="000000"/>
          <w:lang w:val="de-DE"/>
        </w:rPr>
      </w:pPr>
      <w:proofErr w:type="spellStart"/>
      <w:r w:rsidRPr="00BF713C">
        <w:rPr>
          <w:rFonts w:ascii="Arial" w:hAnsi="Arial" w:cs="Arial"/>
          <w:color w:val="000000"/>
          <w:lang w:val="de-DE"/>
        </w:rPr>
        <w:t>Zasady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bezpiecznej</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rekrutacji</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nowych</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pracowników</w:t>
      </w:r>
      <w:proofErr w:type="spellEnd"/>
      <w:r w:rsidR="00CD41C8" w:rsidRPr="00BF713C">
        <w:rPr>
          <w:rFonts w:ascii="Arial" w:hAnsi="Arial" w:cs="Arial"/>
          <w:color w:val="000000"/>
          <w:lang w:val="de-DE"/>
        </w:rPr>
        <w:t>.</w:t>
      </w:r>
    </w:p>
    <w:p w:rsidR="00CD41C8" w:rsidRPr="00BF713C" w:rsidRDefault="00CD41C8" w:rsidP="00CD41C8">
      <w:pPr>
        <w:pStyle w:val="Textbody"/>
        <w:spacing w:line="360" w:lineRule="auto"/>
        <w:rPr>
          <w:rFonts w:ascii="Arial" w:hAnsi="Arial" w:cs="Arial"/>
          <w:color w:val="000000"/>
          <w:lang w:val="de-DE"/>
        </w:rPr>
      </w:pPr>
    </w:p>
    <w:p w:rsidR="00CD41C8" w:rsidRPr="00BF713C" w:rsidRDefault="00043BEE" w:rsidP="00E815CE">
      <w:pPr>
        <w:pStyle w:val="Textbody"/>
        <w:numPr>
          <w:ilvl w:val="0"/>
          <w:numId w:val="25"/>
        </w:numPr>
        <w:spacing w:line="360" w:lineRule="auto"/>
        <w:rPr>
          <w:rFonts w:ascii="Arial" w:hAnsi="Arial" w:cs="Arial"/>
          <w:color w:val="000000"/>
          <w:lang w:val="de-DE"/>
        </w:rPr>
      </w:pPr>
      <w:proofErr w:type="spellStart"/>
      <w:r w:rsidRPr="00BF713C">
        <w:rPr>
          <w:rFonts w:ascii="Arial" w:hAnsi="Arial" w:cs="Arial"/>
          <w:color w:val="000000"/>
          <w:lang w:val="de-DE"/>
        </w:rPr>
        <w:t>Każdy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kandydat</w:t>
      </w:r>
      <w:proofErr w:type="spellEnd"/>
      <w:r w:rsidRPr="00BF713C">
        <w:rPr>
          <w:rFonts w:ascii="Arial" w:hAnsi="Arial" w:cs="Arial"/>
          <w:color w:val="000000"/>
          <w:lang w:val="de-DE"/>
        </w:rPr>
        <w:t xml:space="preserve"> na </w:t>
      </w:r>
      <w:proofErr w:type="spellStart"/>
      <w:r w:rsidRPr="00BF713C">
        <w:rPr>
          <w:rFonts w:ascii="Arial" w:hAnsi="Arial" w:cs="Arial"/>
          <w:color w:val="000000"/>
          <w:lang w:val="de-DE"/>
        </w:rPr>
        <w:t>nowego</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pracownika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placówki</w:t>
      </w:r>
      <w:proofErr w:type="spellEnd"/>
      <w:r w:rsidRPr="00BF713C">
        <w:rPr>
          <w:rFonts w:ascii="Arial" w:hAnsi="Arial" w:cs="Arial"/>
          <w:color w:val="000000"/>
          <w:lang w:val="de-DE"/>
        </w:rPr>
        <w:t>/</w:t>
      </w:r>
      <w:proofErr w:type="spellStart"/>
      <w:r w:rsidRPr="00BF713C">
        <w:rPr>
          <w:rFonts w:ascii="Arial" w:hAnsi="Arial" w:cs="Arial"/>
          <w:color w:val="000000"/>
          <w:lang w:val="de-DE"/>
        </w:rPr>
        <w:t>współpracownika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przesyła</w:t>
      </w:r>
      <w:proofErr w:type="spellEnd"/>
      <w:r w:rsidRPr="00BF713C">
        <w:rPr>
          <w:rFonts w:ascii="Arial" w:hAnsi="Arial" w:cs="Arial"/>
          <w:color w:val="000000"/>
          <w:lang w:val="de-DE"/>
        </w:rPr>
        <w:t xml:space="preserve"> CV </w:t>
      </w:r>
      <w:proofErr w:type="spellStart"/>
      <w:r w:rsidRPr="00BF713C">
        <w:rPr>
          <w:rFonts w:ascii="Arial" w:hAnsi="Arial" w:cs="Arial"/>
          <w:color w:val="000000"/>
          <w:lang w:val="de-DE"/>
        </w:rPr>
        <w:t>oraz</w:t>
      </w:r>
      <w:proofErr w:type="spellEnd"/>
      <w:r w:rsidRPr="00BF713C">
        <w:rPr>
          <w:rFonts w:ascii="Arial" w:hAnsi="Arial" w:cs="Arial"/>
          <w:color w:val="000000"/>
          <w:lang w:val="de-DE"/>
        </w:rPr>
        <w:t xml:space="preserve"> w </w:t>
      </w:r>
      <w:proofErr w:type="spellStart"/>
      <w:r w:rsidRPr="00BF713C">
        <w:rPr>
          <w:rFonts w:ascii="Arial" w:hAnsi="Arial" w:cs="Arial"/>
          <w:color w:val="000000"/>
          <w:lang w:val="de-DE"/>
        </w:rPr>
        <w:t>miarę</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możliwości</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referencje</w:t>
      </w:r>
      <w:proofErr w:type="spellEnd"/>
      <w:r w:rsidRPr="00BF713C">
        <w:rPr>
          <w:rFonts w:ascii="Arial" w:hAnsi="Arial" w:cs="Arial"/>
          <w:color w:val="000000"/>
          <w:lang w:val="de-DE"/>
        </w:rPr>
        <w:t>.</w:t>
      </w:r>
    </w:p>
    <w:p w:rsidR="00CD41C8" w:rsidRPr="00BF713C" w:rsidRDefault="00043BEE" w:rsidP="00E815CE">
      <w:pPr>
        <w:pStyle w:val="Textbody"/>
        <w:numPr>
          <w:ilvl w:val="0"/>
          <w:numId w:val="25"/>
        </w:numPr>
        <w:spacing w:line="360" w:lineRule="auto"/>
        <w:rPr>
          <w:rFonts w:ascii="Arial" w:hAnsi="Arial" w:cs="Arial"/>
          <w:color w:val="000000"/>
          <w:lang w:val="de-DE"/>
        </w:rPr>
      </w:pPr>
      <w:proofErr w:type="spellStart"/>
      <w:r w:rsidRPr="00BF713C">
        <w:rPr>
          <w:rFonts w:ascii="Arial" w:hAnsi="Arial" w:cs="Arial"/>
          <w:color w:val="000000"/>
          <w:lang w:val="de-DE"/>
        </w:rPr>
        <w:t>Już</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podczas</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rozmowy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kwalifikacyjnej</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pracownicy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infor</w:t>
      </w:r>
      <w:r w:rsidR="00CD41C8" w:rsidRPr="00BF713C">
        <w:rPr>
          <w:rFonts w:ascii="Arial" w:hAnsi="Arial" w:cs="Arial"/>
          <w:color w:val="000000"/>
          <w:lang w:val="de-DE"/>
        </w:rPr>
        <w:t>mują</w:t>
      </w:r>
      <w:proofErr w:type="spellEnd"/>
      <w:r w:rsidR="00CD41C8" w:rsidRPr="00BF713C">
        <w:rPr>
          <w:rFonts w:ascii="Arial" w:hAnsi="Arial" w:cs="Arial"/>
          <w:color w:val="000000"/>
          <w:lang w:val="de-DE"/>
        </w:rPr>
        <w:t xml:space="preserve"> </w:t>
      </w:r>
      <w:proofErr w:type="spellStart"/>
      <w:r w:rsidR="00CD41C8" w:rsidRPr="00BF713C">
        <w:rPr>
          <w:rFonts w:ascii="Arial" w:hAnsi="Arial" w:cs="Arial"/>
          <w:color w:val="000000"/>
          <w:lang w:val="de-DE"/>
        </w:rPr>
        <w:t>kandydata</w:t>
      </w:r>
      <w:proofErr w:type="spellEnd"/>
      <w:r w:rsidR="00CD41C8" w:rsidRPr="00BF713C">
        <w:rPr>
          <w:rFonts w:ascii="Arial" w:hAnsi="Arial" w:cs="Arial"/>
          <w:color w:val="000000"/>
          <w:lang w:val="de-DE"/>
        </w:rPr>
        <w:t xml:space="preserve"> </w:t>
      </w:r>
      <w:r w:rsidR="00BF713C">
        <w:rPr>
          <w:rFonts w:ascii="Arial" w:hAnsi="Arial" w:cs="Arial"/>
          <w:color w:val="000000"/>
          <w:lang w:val="de-DE"/>
        </w:rPr>
        <w:br/>
      </w:r>
      <w:bookmarkStart w:id="0" w:name="_GoBack"/>
      <w:bookmarkEnd w:id="0"/>
      <w:r w:rsidR="00CD41C8" w:rsidRPr="00BF713C">
        <w:rPr>
          <w:rFonts w:ascii="Arial" w:hAnsi="Arial" w:cs="Arial"/>
          <w:color w:val="000000"/>
          <w:lang w:val="de-DE"/>
        </w:rPr>
        <w:t xml:space="preserve">o </w:t>
      </w:r>
      <w:proofErr w:type="spellStart"/>
      <w:r w:rsidR="00CD41C8" w:rsidRPr="00BF713C">
        <w:rPr>
          <w:rFonts w:ascii="Arial" w:hAnsi="Arial" w:cs="Arial"/>
          <w:color w:val="000000"/>
          <w:lang w:val="de-DE"/>
        </w:rPr>
        <w:t>obowiązującej</w:t>
      </w:r>
      <w:proofErr w:type="spellEnd"/>
      <w:r w:rsidR="00CD41C8" w:rsidRPr="00BF713C">
        <w:rPr>
          <w:rFonts w:ascii="Arial" w:hAnsi="Arial" w:cs="Arial"/>
          <w:color w:val="000000"/>
          <w:lang w:val="de-DE"/>
        </w:rPr>
        <w:t xml:space="preserve"> </w:t>
      </w:r>
      <w:r w:rsidRPr="00BF713C">
        <w:rPr>
          <w:rFonts w:ascii="Arial" w:hAnsi="Arial" w:cs="Arial"/>
          <w:color w:val="000000"/>
          <w:lang w:val="de-DE"/>
        </w:rPr>
        <w:t xml:space="preserve">w </w:t>
      </w:r>
      <w:proofErr w:type="spellStart"/>
      <w:r w:rsidRPr="00BF713C">
        <w:rPr>
          <w:rFonts w:ascii="Arial" w:hAnsi="Arial" w:cs="Arial"/>
          <w:color w:val="000000"/>
          <w:lang w:val="de-DE"/>
        </w:rPr>
        <w:t>placówce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Polityce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Ochrony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Dzieci</w:t>
      </w:r>
      <w:proofErr w:type="spellEnd"/>
      <w:r w:rsidRPr="00BF713C">
        <w:rPr>
          <w:rFonts w:ascii="Arial" w:hAnsi="Arial" w:cs="Arial"/>
          <w:color w:val="000000"/>
          <w:lang w:val="de-DE"/>
        </w:rPr>
        <w:t>.</w:t>
      </w:r>
    </w:p>
    <w:p w:rsidR="00CD41C8" w:rsidRPr="00BF713C" w:rsidRDefault="00043BEE" w:rsidP="00E815CE">
      <w:pPr>
        <w:pStyle w:val="Textbody"/>
        <w:numPr>
          <w:ilvl w:val="0"/>
          <w:numId w:val="25"/>
        </w:numPr>
        <w:spacing w:line="360" w:lineRule="auto"/>
        <w:rPr>
          <w:rFonts w:ascii="Arial" w:hAnsi="Arial" w:cs="Arial"/>
          <w:color w:val="000000"/>
          <w:lang w:val="de-DE"/>
        </w:rPr>
      </w:pPr>
      <w:proofErr w:type="spellStart"/>
      <w:r w:rsidRPr="00BF713C">
        <w:rPr>
          <w:rFonts w:ascii="Arial" w:hAnsi="Arial" w:cs="Arial"/>
          <w:color w:val="000000"/>
          <w:lang w:val="de-DE"/>
        </w:rPr>
        <w:t>Przed</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przystąpieniem</w:t>
      </w:r>
      <w:proofErr w:type="spellEnd"/>
      <w:r w:rsidRPr="00BF713C">
        <w:rPr>
          <w:rFonts w:ascii="Arial" w:hAnsi="Arial" w:cs="Arial"/>
          <w:color w:val="000000"/>
          <w:lang w:val="de-DE"/>
        </w:rPr>
        <w:t xml:space="preserve"> do </w:t>
      </w:r>
      <w:proofErr w:type="spellStart"/>
      <w:r w:rsidRPr="00BF713C">
        <w:rPr>
          <w:rFonts w:ascii="Arial" w:hAnsi="Arial" w:cs="Arial"/>
          <w:color w:val="000000"/>
          <w:lang w:val="de-DE"/>
        </w:rPr>
        <w:t>pracy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wybrany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kandydat</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oprócz</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innych</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wymaganych</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przepisami</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prawa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dokumentów</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składa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oświadczenie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dotyczące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niekaralności</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za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przestępstwa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przeciwko</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wolności</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seksualnej</w:t>
      </w:r>
      <w:proofErr w:type="spellEnd"/>
      <w:r w:rsidRPr="00BF713C">
        <w:rPr>
          <w:rFonts w:ascii="Arial" w:hAnsi="Arial" w:cs="Arial"/>
          <w:color w:val="000000"/>
          <w:lang w:val="de-DE"/>
        </w:rPr>
        <w:t xml:space="preserve"> i </w:t>
      </w:r>
      <w:proofErr w:type="spellStart"/>
      <w:r w:rsidRPr="00BF713C">
        <w:rPr>
          <w:rFonts w:ascii="Arial" w:hAnsi="Arial" w:cs="Arial"/>
          <w:color w:val="000000"/>
          <w:lang w:val="de-DE"/>
        </w:rPr>
        <w:t>obyczajności</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oraz</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przestępstwa</w:t>
      </w:r>
      <w:proofErr w:type="spellEnd"/>
      <w:r w:rsidRPr="00BF713C">
        <w:rPr>
          <w:rFonts w:ascii="Arial" w:hAnsi="Arial" w:cs="Arial"/>
          <w:color w:val="000000"/>
          <w:lang w:val="de-DE"/>
        </w:rPr>
        <w:t xml:space="preserve"> na </w:t>
      </w:r>
      <w:proofErr w:type="spellStart"/>
      <w:r w:rsidRPr="00BF713C">
        <w:rPr>
          <w:rFonts w:ascii="Arial" w:hAnsi="Arial" w:cs="Arial"/>
          <w:color w:val="000000"/>
          <w:lang w:val="de-DE"/>
        </w:rPr>
        <w:t>szkodę</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małoletniego</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oraz</w:t>
      </w:r>
      <w:proofErr w:type="spellEnd"/>
      <w:r w:rsidRPr="00BF713C">
        <w:rPr>
          <w:rFonts w:ascii="Arial" w:hAnsi="Arial" w:cs="Arial"/>
          <w:color w:val="000000"/>
          <w:lang w:val="de-DE"/>
        </w:rPr>
        <w:t xml:space="preserve"> o </w:t>
      </w:r>
      <w:proofErr w:type="spellStart"/>
      <w:r w:rsidRPr="00BF713C">
        <w:rPr>
          <w:rFonts w:ascii="Arial" w:hAnsi="Arial" w:cs="Arial"/>
          <w:color w:val="000000"/>
          <w:lang w:val="de-DE"/>
        </w:rPr>
        <w:t>toczących</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się</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względem</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niego</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postępowaniach</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karnych</w:t>
      </w:r>
      <w:proofErr w:type="spellEnd"/>
      <w:r w:rsidRPr="00BF713C">
        <w:rPr>
          <w:rFonts w:ascii="Arial" w:hAnsi="Arial" w:cs="Arial"/>
          <w:color w:val="000000"/>
          <w:lang w:val="de-DE"/>
        </w:rPr>
        <w:t>.</w:t>
      </w:r>
    </w:p>
    <w:p w:rsidR="00DB2AB3" w:rsidRPr="00BF713C" w:rsidRDefault="00043BEE" w:rsidP="00E815CE">
      <w:pPr>
        <w:pStyle w:val="Textbody"/>
        <w:numPr>
          <w:ilvl w:val="0"/>
          <w:numId w:val="25"/>
        </w:numPr>
        <w:spacing w:line="360" w:lineRule="auto"/>
        <w:rPr>
          <w:rFonts w:ascii="Arial" w:hAnsi="Arial" w:cs="Arial"/>
          <w:color w:val="000000"/>
          <w:lang w:val="de-DE"/>
        </w:rPr>
      </w:pPr>
      <w:proofErr w:type="spellStart"/>
      <w:r w:rsidRPr="00BF713C">
        <w:rPr>
          <w:rFonts w:ascii="Arial" w:hAnsi="Arial" w:cs="Arial"/>
          <w:lang w:val="de-DE"/>
        </w:rPr>
        <w:t>Pracownik</w:t>
      </w:r>
      <w:proofErr w:type="spellEnd"/>
      <w:r w:rsidRPr="00BF713C">
        <w:rPr>
          <w:rFonts w:ascii="Arial" w:hAnsi="Arial" w:cs="Arial"/>
          <w:lang w:val="de-DE"/>
        </w:rPr>
        <w:t>/</w:t>
      </w:r>
      <w:proofErr w:type="spellStart"/>
      <w:r w:rsidRPr="00BF713C">
        <w:rPr>
          <w:rFonts w:ascii="Arial" w:hAnsi="Arial" w:cs="Arial"/>
          <w:lang w:val="de-DE"/>
        </w:rPr>
        <w:t>współpracownik</w:t>
      </w:r>
      <w:proofErr w:type="spellEnd"/>
      <w:r w:rsidRPr="00BF713C">
        <w:rPr>
          <w:rFonts w:ascii="Arial" w:hAnsi="Arial" w:cs="Arial"/>
          <w:lang w:val="de-DE"/>
        </w:rPr>
        <w:t xml:space="preserve"> </w:t>
      </w:r>
      <w:proofErr w:type="spellStart"/>
      <w:r w:rsidRPr="00BF713C">
        <w:rPr>
          <w:rFonts w:ascii="Arial" w:hAnsi="Arial" w:cs="Arial"/>
          <w:lang w:val="de-DE"/>
        </w:rPr>
        <w:t>przed</w:t>
      </w:r>
      <w:proofErr w:type="spellEnd"/>
      <w:r w:rsidRPr="00BF713C">
        <w:rPr>
          <w:rFonts w:ascii="Arial" w:hAnsi="Arial" w:cs="Arial"/>
          <w:lang w:val="de-DE"/>
        </w:rPr>
        <w:t xml:space="preserve"> </w:t>
      </w:r>
      <w:proofErr w:type="spellStart"/>
      <w:r w:rsidRPr="00BF713C">
        <w:rPr>
          <w:rFonts w:ascii="Arial" w:hAnsi="Arial" w:cs="Arial"/>
          <w:lang w:val="de-DE"/>
        </w:rPr>
        <w:t>ostatecznym</w:t>
      </w:r>
      <w:proofErr w:type="spellEnd"/>
      <w:r w:rsidRPr="00BF713C">
        <w:rPr>
          <w:rFonts w:ascii="Arial" w:hAnsi="Arial" w:cs="Arial"/>
          <w:lang w:val="de-DE"/>
        </w:rPr>
        <w:t xml:space="preserve"> </w:t>
      </w:r>
      <w:proofErr w:type="spellStart"/>
      <w:r w:rsidRPr="00BF713C">
        <w:rPr>
          <w:rFonts w:ascii="Arial" w:hAnsi="Arial" w:cs="Arial"/>
          <w:lang w:val="de-DE"/>
        </w:rPr>
        <w:t>zawarciem</w:t>
      </w:r>
      <w:proofErr w:type="spellEnd"/>
      <w:r w:rsidRPr="00BF713C">
        <w:rPr>
          <w:rFonts w:ascii="Arial" w:hAnsi="Arial" w:cs="Arial"/>
          <w:lang w:val="de-DE"/>
        </w:rPr>
        <w:t xml:space="preserve"> </w:t>
      </w:r>
      <w:proofErr w:type="spellStart"/>
      <w:r w:rsidRPr="00BF713C">
        <w:rPr>
          <w:rFonts w:ascii="Arial" w:hAnsi="Arial" w:cs="Arial"/>
          <w:lang w:val="de-DE"/>
        </w:rPr>
        <w:t>umowy</w:t>
      </w:r>
      <w:proofErr w:type="spellEnd"/>
      <w:r w:rsidRPr="00BF713C">
        <w:rPr>
          <w:rFonts w:ascii="Arial" w:hAnsi="Arial" w:cs="Arial"/>
          <w:lang w:val="de-DE"/>
        </w:rPr>
        <w:t xml:space="preserve"> o </w:t>
      </w:r>
      <w:proofErr w:type="spellStart"/>
      <w:r w:rsidRPr="00BF713C">
        <w:rPr>
          <w:rFonts w:ascii="Arial" w:hAnsi="Arial" w:cs="Arial"/>
          <w:lang w:val="de-DE"/>
        </w:rPr>
        <w:t>pracę</w:t>
      </w:r>
      <w:proofErr w:type="spellEnd"/>
      <w:r w:rsidRPr="00BF713C">
        <w:rPr>
          <w:rFonts w:ascii="Arial" w:hAnsi="Arial" w:cs="Arial"/>
          <w:lang w:val="de-DE"/>
        </w:rPr>
        <w:t xml:space="preserve">, </w:t>
      </w:r>
      <w:proofErr w:type="spellStart"/>
      <w:r w:rsidRPr="00BF713C">
        <w:rPr>
          <w:rFonts w:ascii="Arial" w:hAnsi="Arial" w:cs="Arial"/>
          <w:lang w:val="de-DE"/>
        </w:rPr>
        <w:t>umowy</w:t>
      </w:r>
      <w:proofErr w:type="spellEnd"/>
      <w:r w:rsidRPr="00BF713C">
        <w:rPr>
          <w:rFonts w:ascii="Arial" w:hAnsi="Arial" w:cs="Arial"/>
          <w:lang w:val="de-DE"/>
        </w:rPr>
        <w:t xml:space="preserve"> </w:t>
      </w:r>
      <w:proofErr w:type="spellStart"/>
      <w:r w:rsidRPr="00BF713C">
        <w:rPr>
          <w:rFonts w:ascii="Arial" w:hAnsi="Arial" w:cs="Arial"/>
          <w:lang w:val="de-DE"/>
        </w:rPr>
        <w:t>cywilnoprawnej</w:t>
      </w:r>
      <w:proofErr w:type="spellEnd"/>
      <w:r w:rsidRPr="00BF713C">
        <w:rPr>
          <w:rFonts w:ascii="Arial" w:hAnsi="Arial" w:cs="Arial"/>
          <w:lang w:val="de-DE"/>
        </w:rPr>
        <w:t xml:space="preserve">, </w:t>
      </w:r>
      <w:proofErr w:type="spellStart"/>
      <w:r w:rsidRPr="00BF713C">
        <w:rPr>
          <w:rFonts w:ascii="Arial" w:hAnsi="Arial" w:cs="Arial"/>
          <w:lang w:val="de-DE"/>
        </w:rPr>
        <w:t>umowy</w:t>
      </w:r>
      <w:proofErr w:type="spellEnd"/>
      <w:r w:rsidRPr="00BF713C">
        <w:rPr>
          <w:rFonts w:ascii="Arial" w:hAnsi="Arial" w:cs="Arial"/>
          <w:lang w:val="de-DE"/>
        </w:rPr>
        <w:t xml:space="preserve"> o </w:t>
      </w:r>
      <w:proofErr w:type="spellStart"/>
      <w:r w:rsidRPr="00BF713C">
        <w:rPr>
          <w:rFonts w:ascii="Arial" w:hAnsi="Arial" w:cs="Arial"/>
          <w:lang w:val="de-DE"/>
        </w:rPr>
        <w:t>współpracy</w:t>
      </w:r>
      <w:proofErr w:type="spellEnd"/>
      <w:r w:rsidRPr="00BF713C">
        <w:rPr>
          <w:rFonts w:ascii="Arial" w:hAnsi="Arial" w:cs="Arial"/>
          <w:lang w:val="de-DE"/>
        </w:rPr>
        <w:t xml:space="preserve">, </w:t>
      </w:r>
      <w:proofErr w:type="spellStart"/>
      <w:r w:rsidRPr="00BF713C">
        <w:rPr>
          <w:rFonts w:ascii="Arial" w:hAnsi="Arial" w:cs="Arial"/>
          <w:lang w:val="de-DE"/>
        </w:rPr>
        <w:t>wolontariacie</w:t>
      </w:r>
      <w:proofErr w:type="spellEnd"/>
      <w:r w:rsidRPr="00BF713C">
        <w:rPr>
          <w:rFonts w:ascii="Arial" w:hAnsi="Arial" w:cs="Arial"/>
          <w:lang w:val="de-DE"/>
        </w:rPr>
        <w:t xml:space="preserve"> </w:t>
      </w:r>
      <w:proofErr w:type="spellStart"/>
      <w:r w:rsidRPr="00BF713C">
        <w:rPr>
          <w:rFonts w:ascii="Arial" w:hAnsi="Arial" w:cs="Arial"/>
          <w:lang w:val="de-DE"/>
        </w:rPr>
        <w:t>itd</w:t>
      </w:r>
      <w:proofErr w:type="spellEnd"/>
      <w:r w:rsidRPr="00BF713C">
        <w:rPr>
          <w:rFonts w:ascii="Arial" w:hAnsi="Arial" w:cs="Arial"/>
          <w:lang w:val="de-DE"/>
        </w:rPr>
        <w:t xml:space="preserve">., </w:t>
      </w:r>
      <w:proofErr w:type="spellStart"/>
      <w:r w:rsidRPr="00BF713C">
        <w:rPr>
          <w:rFonts w:ascii="Arial" w:hAnsi="Arial" w:cs="Arial"/>
          <w:lang w:val="de-DE"/>
        </w:rPr>
        <w:t>prze</w:t>
      </w:r>
      <w:r w:rsidR="00CD41C8" w:rsidRPr="00BF713C">
        <w:rPr>
          <w:rFonts w:ascii="Arial" w:hAnsi="Arial" w:cs="Arial"/>
          <w:lang w:val="de-DE"/>
        </w:rPr>
        <w:t>dkłada</w:t>
      </w:r>
      <w:proofErr w:type="spellEnd"/>
      <w:r w:rsidR="00CD41C8" w:rsidRPr="00BF713C">
        <w:rPr>
          <w:rFonts w:ascii="Arial" w:hAnsi="Arial" w:cs="Arial"/>
          <w:lang w:val="de-DE"/>
        </w:rPr>
        <w:t xml:space="preserve"> w </w:t>
      </w:r>
      <w:proofErr w:type="spellStart"/>
      <w:r w:rsidR="00CD41C8" w:rsidRPr="00BF713C">
        <w:rPr>
          <w:rFonts w:ascii="Arial" w:hAnsi="Arial" w:cs="Arial"/>
          <w:lang w:val="de-DE"/>
        </w:rPr>
        <w:t>placówce</w:t>
      </w:r>
      <w:proofErr w:type="spellEnd"/>
      <w:r w:rsidR="00CD41C8" w:rsidRPr="00BF713C">
        <w:rPr>
          <w:rFonts w:ascii="Arial" w:hAnsi="Arial" w:cs="Arial"/>
          <w:lang w:val="de-DE"/>
        </w:rPr>
        <w:t xml:space="preserve"> </w:t>
      </w:r>
      <w:proofErr w:type="spellStart"/>
      <w:r w:rsidR="00CD41C8" w:rsidRPr="00BF713C">
        <w:rPr>
          <w:rFonts w:ascii="Arial" w:hAnsi="Arial" w:cs="Arial"/>
          <w:lang w:val="de-DE"/>
        </w:rPr>
        <w:t>zaświadczenie</w:t>
      </w:r>
      <w:proofErr w:type="spellEnd"/>
      <w:r w:rsidR="00CD41C8" w:rsidRPr="00BF713C">
        <w:rPr>
          <w:rFonts w:ascii="Arial" w:hAnsi="Arial" w:cs="Arial"/>
          <w:lang w:val="de-DE"/>
        </w:rPr>
        <w:t xml:space="preserve"> </w:t>
      </w:r>
      <w:r w:rsidRPr="00BF713C">
        <w:rPr>
          <w:rFonts w:ascii="Arial" w:hAnsi="Arial" w:cs="Arial"/>
          <w:lang w:val="de-DE"/>
        </w:rPr>
        <w:t xml:space="preserve">z KRK o </w:t>
      </w:r>
      <w:proofErr w:type="spellStart"/>
      <w:r w:rsidRPr="00BF713C">
        <w:rPr>
          <w:rFonts w:ascii="Arial" w:hAnsi="Arial" w:cs="Arial"/>
          <w:lang w:val="de-DE"/>
        </w:rPr>
        <w:t>niekaralności</w:t>
      </w:r>
      <w:proofErr w:type="spellEnd"/>
      <w:r w:rsidRPr="00BF713C">
        <w:rPr>
          <w:rFonts w:ascii="Arial" w:hAnsi="Arial" w:cs="Arial"/>
          <w:lang w:val="de-DE"/>
        </w:rPr>
        <w:t xml:space="preserve">, a </w:t>
      </w:r>
      <w:proofErr w:type="spellStart"/>
      <w:r w:rsidRPr="00BF713C">
        <w:rPr>
          <w:rFonts w:ascii="Arial" w:hAnsi="Arial" w:cs="Arial"/>
          <w:lang w:val="de-DE"/>
        </w:rPr>
        <w:t>placówka</w:t>
      </w:r>
      <w:proofErr w:type="spellEnd"/>
      <w:r w:rsidRPr="00BF713C">
        <w:rPr>
          <w:rFonts w:ascii="Arial" w:hAnsi="Arial" w:cs="Arial"/>
          <w:lang w:val="de-DE"/>
        </w:rPr>
        <w:t xml:space="preserve"> </w:t>
      </w:r>
      <w:proofErr w:type="spellStart"/>
      <w:r w:rsidRPr="00BF713C">
        <w:rPr>
          <w:rFonts w:ascii="Arial" w:hAnsi="Arial" w:cs="Arial"/>
          <w:lang w:val="de-DE"/>
        </w:rPr>
        <w:t>dokonuje</w:t>
      </w:r>
      <w:proofErr w:type="spellEnd"/>
      <w:r w:rsidRPr="00BF713C">
        <w:rPr>
          <w:rFonts w:ascii="Arial" w:hAnsi="Arial" w:cs="Arial"/>
          <w:lang w:val="de-DE"/>
        </w:rPr>
        <w:t xml:space="preserve"> </w:t>
      </w:r>
      <w:proofErr w:type="spellStart"/>
      <w:r w:rsidRPr="00BF713C">
        <w:rPr>
          <w:rFonts w:ascii="Arial" w:hAnsi="Arial" w:cs="Arial"/>
          <w:lang w:val="de-DE"/>
        </w:rPr>
        <w:t>sprawdzenia</w:t>
      </w:r>
      <w:proofErr w:type="spellEnd"/>
      <w:r w:rsidRPr="00BF713C">
        <w:rPr>
          <w:rFonts w:ascii="Arial" w:hAnsi="Arial" w:cs="Arial"/>
          <w:lang w:val="de-DE"/>
        </w:rPr>
        <w:t xml:space="preserve"> </w:t>
      </w:r>
      <w:proofErr w:type="spellStart"/>
      <w:r w:rsidRPr="00BF713C">
        <w:rPr>
          <w:rFonts w:ascii="Arial" w:hAnsi="Arial" w:cs="Arial"/>
          <w:lang w:val="de-DE"/>
        </w:rPr>
        <w:t>pracownika</w:t>
      </w:r>
      <w:proofErr w:type="spellEnd"/>
      <w:r w:rsidRPr="00BF713C">
        <w:rPr>
          <w:rFonts w:ascii="Arial" w:hAnsi="Arial" w:cs="Arial"/>
          <w:lang w:val="de-DE"/>
        </w:rPr>
        <w:t>/</w:t>
      </w:r>
      <w:proofErr w:type="spellStart"/>
      <w:r w:rsidRPr="00BF713C">
        <w:rPr>
          <w:rFonts w:ascii="Arial" w:hAnsi="Arial" w:cs="Arial"/>
          <w:lang w:val="de-DE"/>
        </w:rPr>
        <w:t>współpracownika</w:t>
      </w:r>
      <w:proofErr w:type="spellEnd"/>
      <w:r w:rsidRPr="00BF713C">
        <w:rPr>
          <w:rFonts w:ascii="Arial" w:hAnsi="Arial" w:cs="Arial"/>
          <w:lang w:val="de-DE"/>
        </w:rPr>
        <w:t xml:space="preserve"> w </w:t>
      </w:r>
      <w:proofErr w:type="spellStart"/>
      <w:r w:rsidRPr="00BF713C">
        <w:rPr>
          <w:rFonts w:ascii="Arial" w:hAnsi="Arial" w:cs="Arial"/>
          <w:lang w:val="de-DE"/>
        </w:rPr>
        <w:t>Rejestrze</w:t>
      </w:r>
      <w:proofErr w:type="spellEnd"/>
      <w:r w:rsidRPr="00BF713C">
        <w:rPr>
          <w:rFonts w:ascii="Arial" w:hAnsi="Arial" w:cs="Arial"/>
          <w:lang w:val="de-DE"/>
        </w:rPr>
        <w:t xml:space="preserve"> </w:t>
      </w:r>
      <w:proofErr w:type="spellStart"/>
      <w:r w:rsidRPr="00BF713C">
        <w:rPr>
          <w:rFonts w:ascii="Arial" w:hAnsi="Arial" w:cs="Arial"/>
          <w:lang w:val="de-DE"/>
        </w:rPr>
        <w:t>Sprawców</w:t>
      </w:r>
      <w:proofErr w:type="spellEnd"/>
      <w:r w:rsidRPr="00BF713C">
        <w:rPr>
          <w:rFonts w:ascii="Arial" w:hAnsi="Arial" w:cs="Arial"/>
          <w:lang w:val="de-DE"/>
        </w:rPr>
        <w:t xml:space="preserve"> </w:t>
      </w:r>
      <w:proofErr w:type="spellStart"/>
      <w:r w:rsidRPr="00BF713C">
        <w:rPr>
          <w:rFonts w:ascii="Arial" w:hAnsi="Arial" w:cs="Arial"/>
          <w:lang w:val="de-DE"/>
        </w:rPr>
        <w:t>Przestępstw</w:t>
      </w:r>
      <w:proofErr w:type="spellEnd"/>
      <w:r w:rsidRPr="00BF713C">
        <w:rPr>
          <w:rFonts w:ascii="Arial" w:hAnsi="Arial" w:cs="Arial"/>
          <w:lang w:val="de-DE"/>
        </w:rPr>
        <w:t xml:space="preserve"> na </w:t>
      </w:r>
      <w:proofErr w:type="spellStart"/>
      <w:r w:rsidRPr="00BF713C">
        <w:rPr>
          <w:rFonts w:ascii="Arial" w:hAnsi="Arial" w:cs="Arial"/>
          <w:lang w:val="de-DE"/>
        </w:rPr>
        <w:t>Tle</w:t>
      </w:r>
      <w:proofErr w:type="spellEnd"/>
      <w:r w:rsidRPr="00BF713C">
        <w:rPr>
          <w:rFonts w:ascii="Arial" w:hAnsi="Arial" w:cs="Arial"/>
          <w:lang w:val="de-DE"/>
        </w:rPr>
        <w:t xml:space="preserve"> </w:t>
      </w:r>
      <w:proofErr w:type="spellStart"/>
      <w:r w:rsidRPr="00BF713C">
        <w:rPr>
          <w:rFonts w:ascii="Arial" w:hAnsi="Arial" w:cs="Arial"/>
          <w:lang w:val="de-DE"/>
        </w:rPr>
        <w:t>Seksualnym</w:t>
      </w:r>
      <w:proofErr w:type="spellEnd"/>
      <w:r w:rsidRPr="00BF713C">
        <w:rPr>
          <w:rFonts w:ascii="Arial" w:hAnsi="Arial" w:cs="Arial"/>
          <w:lang w:val="de-DE"/>
        </w:rPr>
        <w:t>.</w:t>
      </w:r>
    </w:p>
    <w:p w:rsidR="00DB2AB3" w:rsidRPr="00BF713C" w:rsidRDefault="00043BEE" w:rsidP="00CD41C8">
      <w:pPr>
        <w:pStyle w:val="Nagwek2"/>
        <w:spacing w:line="360" w:lineRule="auto"/>
        <w:rPr>
          <w:rFonts w:ascii="Arial" w:hAnsi="Arial" w:cs="Arial"/>
          <w:color w:val="auto"/>
          <w:sz w:val="28"/>
          <w:lang w:val="de-DE"/>
        </w:rPr>
      </w:pPr>
      <w:proofErr w:type="spellStart"/>
      <w:r w:rsidRPr="00BF713C">
        <w:rPr>
          <w:rFonts w:ascii="Arial" w:hAnsi="Arial" w:cs="Arial"/>
          <w:color w:val="auto"/>
          <w:sz w:val="28"/>
          <w:lang w:val="de-DE"/>
        </w:rPr>
        <w:t>Rozdział</w:t>
      </w:r>
      <w:proofErr w:type="spellEnd"/>
      <w:r w:rsidRPr="00BF713C">
        <w:rPr>
          <w:rFonts w:ascii="Arial" w:hAnsi="Arial" w:cs="Arial"/>
          <w:color w:val="auto"/>
          <w:sz w:val="28"/>
          <w:lang w:val="de-DE"/>
        </w:rPr>
        <w:t xml:space="preserve"> </w:t>
      </w:r>
      <w:r w:rsidR="00451A7E" w:rsidRPr="00BF713C">
        <w:rPr>
          <w:rFonts w:ascii="Arial" w:hAnsi="Arial" w:cs="Arial"/>
          <w:color w:val="auto"/>
          <w:sz w:val="28"/>
          <w:lang w:val="de-DE"/>
        </w:rPr>
        <w:t>I</w:t>
      </w:r>
      <w:r w:rsidRPr="00BF713C">
        <w:rPr>
          <w:rFonts w:ascii="Arial" w:hAnsi="Arial" w:cs="Arial"/>
          <w:color w:val="auto"/>
          <w:sz w:val="28"/>
          <w:lang w:val="de-DE"/>
        </w:rPr>
        <w:t>X</w:t>
      </w:r>
    </w:p>
    <w:p w:rsidR="00DB2AB3" w:rsidRPr="00BF713C" w:rsidRDefault="00043BEE" w:rsidP="00CD41C8">
      <w:pPr>
        <w:pStyle w:val="Textbody"/>
        <w:spacing w:line="360" w:lineRule="auto"/>
        <w:rPr>
          <w:rFonts w:ascii="Arial" w:hAnsi="Arial" w:cs="Arial"/>
          <w:color w:val="000000"/>
          <w:lang w:val="de-DE"/>
        </w:rPr>
      </w:pPr>
      <w:proofErr w:type="spellStart"/>
      <w:r w:rsidRPr="00BF713C">
        <w:rPr>
          <w:rFonts w:ascii="Arial" w:hAnsi="Arial" w:cs="Arial"/>
          <w:color w:val="000000"/>
          <w:lang w:val="de-DE"/>
        </w:rPr>
        <w:t>Przepisy</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końcowe</w:t>
      </w:r>
      <w:proofErr w:type="spellEnd"/>
    </w:p>
    <w:p w:rsidR="00CD41C8" w:rsidRPr="00BF713C" w:rsidRDefault="00CD41C8" w:rsidP="00CD41C8">
      <w:pPr>
        <w:pStyle w:val="Textbody"/>
        <w:spacing w:line="360" w:lineRule="auto"/>
        <w:rPr>
          <w:rFonts w:ascii="Arial" w:hAnsi="Arial" w:cs="Arial"/>
          <w:color w:val="000000"/>
          <w:lang w:val="de-DE"/>
        </w:rPr>
      </w:pPr>
    </w:p>
    <w:p w:rsidR="00CD41C8" w:rsidRPr="00BF713C" w:rsidRDefault="00043BEE" w:rsidP="00E815CE">
      <w:pPr>
        <w:pStyle w:val="Textbody"/>
        <w:numPr>
          <w:ilvl w:val="0"/>
          <w:numId w:val="26"/>
        </w:numPr>
        <w:spacing w:after="0" w:line="360" w:lineRule="auto"/>
        <w:rPr>
          <w:rFonts w:ascii="Arial" w:hAnsi="Arial" w:cs="Arial"/>
          <w:color w:val="000000"/>
          <w:lang w:val="de-DE"/>
        </w:rPr>
      </w:pPr>
      <w:proofErr w:type="spellStart"/>
      <w:r w:rsidRPr="00BF713C">
        <w:rPr>
          <w:rFonts w:ascii="Arial" w:hAnsi="Arial" w:cs="Arial"/>
          <w:color w:val="000000"/>
          <w:lang w:val="de-DE"/>
        </w:rPr>
        <w:t>Polityka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wchodzi</w:t>
      </w:r>
      <w:proofErr w:type="spellEnd"/>
      <w:r w:rsidRPr="00BF713C">
        <w:rPr>
          <w:rFonts w:ascii="Arial" w:hAnsi="Arial" w:cs="Arial"/>
          <w:color w:val="000000"/>
          <w:lang w:val="de-DE"/>
        </w:rPr>
        <w:t xml:space="preserve"> w </w:t>
      </w:r>
      <w:proofErr w:type="spellStart"/>
      <w:r w:rsidRPr="00BF713C">
        <w:rPr>
          <w:rFonts w:ascii="Arial" w:hAnsi="Arial" w:cs="Arial"/>
          <w:color w:val="000000"/>
          <w:lang w:val="de-DE"/>
        </w:rPr>
        <w:t>życie</w:t>
      </w:r>
      <w:proofErr w:type="spellEnd"/>
      <w:r w:rsidRPr="00BF713C">
        <w:rPr>
          <w:rFonts w:ascii="Arial" w:hAnsi="Arial" w:cs="Arial"/>
          <w:color w:val="000000"/>
          <w:lang w:val="de-DE"/>
        </w:rPr>
        <w:t xml:space="preserve"> z </w:t>
      </w:r>
      <w:proofErr w:type="spellStart"/>
      <w:r w:rsidRPr="00BF713C">
        <w:rPr>
          <w:rFonts w:ascii="Arial" w:hAnsi="Arial" w:cs="Arial"/>
          <w:color w:val="000000"/>
          <w:lang w:val="de-DE"/>
        </w:rPr>
        <w:t>dniem</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jej</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ogłoszenia</w:t>
      </w:r>
      <w:proofErr w:type="spellEnd"/>
      <w:r w:rsidRPr="00BF713C">
        <w:rPr>
          <w:rFonts w:ascii="Arial" w:hAnsi="Arial" w:cs="Arial"/>
          <w:color w:val="000000"/>
          <w:lang w:val="de-DE"/>
        </w:rPr>
        <w:t>.</w:t>
      </w:r>
    </w:p>
    <w:p w:rsidR="00CD41C8" w:rsidRPr="00BF713C" w:rsidRDefault="00043BEE" w:rsidP="00E815CE">
      <w:pPr>
        <w:pStyle w:val="Textbody"/>
        <w:numPr>
          <w:ilvl w:val="0"/>
          <w:numId w:val="26"/>
        </w:numPr>
        <w:spacing w:after="0" w:line="360" w:lineRule="auto"/>
        <w:rPr>
          <w:rFonts w:ascii="Arial" w:hAnsi="Arial" w:cs="Arial"/>
          <w:color w:val="000000"/>
          <w:lang w:val="de-DE"/>
        </w:rPr>
      </w:pPr>
      <w:proofErr w:type="spellStart"/>
      <w:r w:rsidRPr="00BF713C">
        <w:rPr>
          <w:rFonts w:ascii="Arial" w:hAnsi="Arial" w:cs="Arial"/>
          <w:color w:val="000000"/>
          <w:lang w:val="de-DE"/>
        </w:rPr>
        <w:t>Pracownik</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składa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pisemne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oświadczenie</w:t>
      </w:r>
      <w:proofErr w:type="spellEnd"/>
      <w:r w:rsidRPr="00BF713C">
        <w:rPr>
          <w:rFonts w:ascii="Arial" w:hAnsi="Arial" w:cs="Arial"/>
          <w:color w:val="000000"/>
          <w:lang w:val="de-DE"/>
        </w:rPr>
        <w:t xml:space="preserve"> o </w:t>
      </w:r>
      <w:proofErr w:type="spellStart"/>
      <w:r w:rsidRPr="00BF713C">
        <w:rPr>
          <w:rFonts w:ascii="Arial" w:hAnsi="Arial" w:cs="Arial"/>
          <w:color w:val="000000"/>
          <w:lang w:val="de-DE"/>
        </w:rPr>
        <w:t>zapoznaniu</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się</w:t>
      </w:r>
      <w:proofErr w:type="spellEnd"/>
      <w:r w:rsidRPr="00BF713C">
        <w:rPr>
          <w:rFonts w:ascii="Arial" w:hAnsi="Arial" w:cs="Arial"/>
          <w:color w:val="000000"/>
          <w:lang w:val="de-DE"/>
        </w:rPr>
        <w:t xml:space="preserve"> z </w:t>
      </w:r>
      <w:proofErr w:type="spellStart"/>
      <w:r w:rsidRPr="00BF713C">
        <w:rPr>
          <w:rFonts w:ascii="Arial" w:hAnsi="Arial" w:cs="Arial"/>
          <w:color w:val="000000"/>
          <w:lang w:val="de-DE"/>
        </w:rPr>
        <w:t>polityką</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wedł</w:t>
      </w:r>
      <w:r w:rsidR="00AC7A34" w:rsidRPr="00BF713C">
        <w:rPr>
          <w:rFonts w:ascii="Arial" w:hAnsi="Arial" w:cs="Arial"/>
          <w:color w:val="000000"/>
          <w:lang w:val="de-DE"/>
        </w:rPr>
        <w:t>ug</w:t>
      </w:r>
      <w:proofErr w:type="spellEnd"/>
      <w:r w:rsidR="00AC7A34" w:rsidRPr="00BF713C">
        <w:rPr>
          <w:rFonts w:ascii="Arial" w:hAnsi="Arial" w:cs="Arial"/>
          <w:color w:val="000000"/>
          <w:lang w:val="de-DE"/>
        </w:rPr>
        <w:t xml:space="preserve"> </w:t>
      </w:r>
      <w:proofErr w:type="spellStart"/>
      <w:r w:rsidR="00AC7A34" w:rsidRPr="00BF713C">
        <w:rPr>
          <w:rFonts w:ascii="Arial" w:hAnsi="Arial" w:cs="Arial"/>
          <w:color w:val="000000"/>
          <w:lang w:val="de-DE"/>
        </w:rPr>
        <w:t>wzoru</w:t>
      </w:r>
      <w:proofErr w:type="spellEnd"/>
      <w:r w:rsidR="00AC7A34" w:rsidRPr="00BF713C">
        <w:rPr>
          <w:rFonts w:ascii="Arial" w:hAnsi="Arial" w:cs="Arial"/>
          <w:color w:val="000000"/>
          <w:lang w:val="de-DE"/>
        </w:rPr>
        <w:t xml:space="preserve"> </w:t>
      </w:r>
      <w:proofErr w:type="spellStart"/>
      <w:r w:rsidR="00AC7A34" w:rsidRPr="00BF713C">
        <w:rPr>
          <w:rFonts w:ascii="Arial" w:hAnsi="Arial" w:cs="Arial"/>
          <w:color w:val="000000"/>
          <w:lang w:val="de-DE"/>
        </w:rPr>
        <w:lastRenderedPageBreak/>
        <w:t>stanowiącego</w:t>
      </w:r>
      <w:proofErr w:type="spellEnd"/>
      <w:r w:rsidR="00AC7A34" w:rsidRPr="00BF713C">
        <w:rPr>
          <w:rFonts w:ascii="Arial" w:hAnsi="Arial" w:cs="Arial"/>
          <w:color w:val="000000"/>
          <w:lang w:val="de-DE"/>
        </w:rPr>
        <w:t xml:space="preserve"> </w:t>
      </w:r>
      <w:proofErr w:type="spellStart"/>
      <w:r w:rsidR="00AC7A34" w:rsidRPr="00BF713C">
        <w:rPr>
          <w:rFonts w:ascii="Arial" w:hAnsi="Arial" w:cs="Arial"/>
          <w:color w:val="000000"/>
          <w:lang w:val="de-DE"/>
        </w:rPr>
        <w:t>załącznik</w:t>
      </w:r>
      <w:proofErr w:type="spellEnd"/>
      <w:r w:rsidR="00AC7A34" w:rsidRPr="00BF713C">
        <w:rPr>
          <w:rFonts w:ascii="Arial" w:hAnsi="Arial" w:cs="Arial"/>
          <w:color w:val="000000"/>
          <w:lang w:val="de-DE"/>
        </w:rPr>
        <w:t>.</w:t>
      </w:r>
    </w:p>
    <w:p w:rsidR="00E34AB4" w:rsidRPr="00BF713C" w:rsidRDefault="00E34AB4" w:rsidP="00E815CE">
      <w:pPr>
        <w:pStyle w:val="Textbody"/>
        <w:numPr>
          <w:ilvl w:val="0"/>
          <w:numId w:val="26"/>
        </w:numPr>
        <w:spacing w:after="0" w:line="360" w:lineRule="auto"/>
        <w:rPr>
          <w:rFonts w:ascii="Arial" w:hAnsi="Arial" w:cs="Arial"/>
          <w:color w:val="000000"/>
          <w:lang w:val="de-DE"/>
        </w:rPr>
      </w:pPr>
      <w:proofErr w:type="spellStart"/>
      <w:r w:rsidRPr="00BF713C">
        <w:rPr>
          <w:rFonts w:ascii="Arial" w:hAnsi="Arial" w:cs="Arial"/>
          <w:color w:val="000000"/>
          <w:lang w:val="de-DE"/>
        </w:rPr>
        <w:t>Oświadczenie</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dołącza</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się</w:t>
      </w:r>
      <w:proofErr w:type="spellEnd"/>
      <w:r w:rsidRPr="00BF713C">
        <w:rPr>
          <w:rFonts w:ascii="Arial" w:hAnsi="Arial" w:cs="Arial"/>
          <w:color w:val="000000"/>
          <w:lang w:val="de-DE"/>
        </w:rPr>
        <w:t xml:space="preserve"> do </w:t>
      </w:r>
      <w:proofErr w:type="spellStart"/>
      <w:r w:rsidRPr="00BF713C">
        <w:rPr>
          <w:rFonts w:ascii="Arial" w:hAnsi="Arial" w:cs="Arial"/>
          <w:color w:val="000000"/>
          <w:lang w:val="de-DE"/>
        </w:rPr>
        <w:t>akt</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osobowych</w:t>
      </w:r>
      <w:proofErr w:type="spellEnd"/>
      <w:r w:rsidRPr="00BF713C">
        <w:rPr>
          <w:rFonts w:ascii="Arial" w:hAnsi="Arial" w:cs="Arial"/>
          <w:color w:val="000000"/>
          <w:lang w:val="de-DE"/>
        </w:rPr>
        <w:t xml:space="preserve"> </w:t>
      </w:r>
      <w:proofErr w:type="spellStart"/>
      <w:r w:rsidRPr="00BF713C">
        <w:rPr>
          <w:rFonts w:ascii="Arial" w:hAnsi="Arial" w:cs="Arial"/>
          <w:color w:val="000000"/>
          <w:lang w:val="de-DE"/>
        </w:rPr>
        <w:t>pracownika</w:t>
      </w:r>
      <w:proofErr w:type="spellEnd"/>
      <w:r w:rsidRPr="00BF713C">
        <w:rPr>
          <w:rFonts w:ascii="Arial" w:hAnsi="Arial" w:cs="Arial"/>
          <w:color w:val="000000"/>
          <w:lang w:val="de-DE"/>
        </w:rPr>
        <w:t>.</w:t>
      </w:r>
    </w:p>
    <w:p w:rsidR="00E34AB4" w:rsidRPr="00BF713C" w:rsidRDefault="00E34AB4"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p>
    <w:p w:rsidR="00DB2AB3" w:rsidRDefault="00DB2AB3" w:rsidP="004B6821">
      <w:pPr>
        <w:pStyle w:val="Textbody"/>
        <w:spacing w:after="0" w:line="360" w:lineRule="auto"/>
        <w:rPr>
          <w:rFonts w:ascii="Arial" w:hAnsi="Arial" w:cs="Arial"/>
        </w:rPr>
      </w:pPr>
    </w:p>
    <w:p w:rsidR="00CD2798" w:rsidRPr="00BF713C" w:rsidRDefault="00CD2798" w:rsidP="004B6821">
      <w:pPr>
        <w:pStyle w:val="Textbody"/>
        <w:spacing w:after="0" w:line="360" w:lineRule="auto"/>
        <w:rPr>
          <w:rFonts w:ascii="Arial" w:hAnsi="Arial" w:cs="Arial"/>
        </w:rPr>
      </w:pPr>
    </w:p>
    <w:p w:rsidR="00DB2AB3" w:rsidRPr="00BF713C" w:rsidRDefault="00043BEE" w:rsidP="004B6821">
      <w:pPr>
        <w:pStyle w:val="Textbody"/>
        <w:spacing w:after="0" w:line="360" w:lineRule="auto"/>
        <w:rPr>
          <w:rFonts w:ascii="Arial" w:hAnsi="Arial" w:cs="Arial"/>
        </w:rPr>
      </w:pPr>
      <w:r w:rsidRPr="00BF713C">
        <w:rPr>
          <w:rFonts w:ascii="Arial" w:hAnsi="Arial" w:cs="Arial"/>
        </w:rPr>
        <w:lastRenderedPageBreak/>
        <w:t xml:space="preserve">Oświadczam, że zapoznałam się / zapoznałem się ze standardami ochrony małoletnich, obowiązującymi w </w:t>
      </w:r>
      <w:r w:rsidR="00AC7A34" w:rsidRPr="00BF713C">
        <w:rPr>
          <w:rFonts w:ascii="Arial" w:hAnsi="Arial" w:cs="Arial"/>
        </w:rPr>
        <w:t>Przedszkolu Nr 2 z Oddziałami Integracyjnymi i Oddziałem Specjalnym w Konstantynowie Łódzkim</w:t>
      </w:r>
      <w:r w:rsidRPr="00BF713C">
        <w:rPr>
          <w:rFonts w:ascii="Arial" w:hAnsi="Arial" w:cs="Arial"/>
        </w:rPr>
        <w:t xml:space="preserve"> i zostałam poinstruowana / zostałem poinstruowany </w:t>
      </w:r>
      <w:r w:rsidR="00CD41C8" w:rsidRPr="00BF713C">
        <w:rPr>
          <w:rFonts w:ascii="Arial" w:hAnsi="Arial" w:cs="Arial"/>
        </w:rPr>
        <w:br/>
      </w:r>
      <w:r w:rsidRPr="00BF713C">
        <w:rPr>
          <w:rFonts w:ascii="Arial" w:hAnsi="Arial" w:cs="Arial"/>
        </w:rPr>
        <w:t>o konieczności i zasadach ich stosowania.</w:t>
      </w:r>
    </w:p>
    <w:p w:rsidR="00CD41C8" w:rsidRPr="00BF713C" w:rsidRDefault="00CD41C8" w:rsidP="004B6821">
      <w:pPr>
        <w:pStyle w:val="Textbody"/>
        <w:spacing w:after="0" w:line="360" w:lineRule="auto"/>
        <w:rPr>
          <w:rFonts w:ascii="Arial" w:hAnsi="Arial" w:cs="Arial"/>
        </w:rPr>
      </w:pPr>
    </w:p>
    <w:p w:rsidR="00CD41C8" w:rsidRPr="00BF713C" w:rsidRDefault="00CD41C8" w:rsidP="004B6821">
      <w:pPr>
        <w:pStyle w:val="Textbody"/>
        <w:spacing w:after="0" w:line="360" w:lineRule="auto"/>
        <w:rPr>
          <w:rFonts w:ascii="Arial" w:hAnsi="Arial" w:cs="Arial"/>
        </w:rPr>
      </w:pPr>
      <w:r w:rsidRPr="00BF713C">
        <w:rPr>
          <w:rFonts w:ascii="Arial" w:hAnsi="Arial" w:cs="Arial"/>
        </w:rPr>
        <w:tab/>
      </w:r>
      <w:r w:rsidRPr="00BF713C">
        <w:rPr>
          <w:rFonts w:ascii="Arial" w:hAnsi="Arial" w:cs="Arial"/>
        </w:rPr>
        <w:tab/>
      </w:r>
      <w:r w:rsidRPr="00BF713C">
        <w:rPr>
          <w:rFonts w:ascii="Arial" w:hAnsi="Arial" w:cs="Arial"/>
        </w:rPr>
        <w:tab/>
      </w:r>
      <w:r w:rsidRPr="00BF713C">
        <w:rPr>
          <w:rFonts w:ascii="Arial" w:hAnsi="Arial" w:cs="Arial"/>
        </w:rPr>
        <w:tab/>
      </w:r>
      <w:r w:rsidRPr="00BF713C">
        <w:rPr>
          <w:rFonts w:ascii="Arial" w:hAnsi="Arial" w:cs="Arial"/>
        </w:rPr>
        <w:tab/>
      </w:r>
      <w:r w:rsidRPr="00BF713C">
        <w:rPr>
          <w:rFonts w:ascii="Arial" w:hAnsi="Arial" w:cs="Arial"/>
        </w:rPr>
        <w:tab/>
      </w:r>
      <w:r w:rsidRPr="00BF713C">
        <w:rPr>
          <w:rFonts w:ascii="Arial" w:hAnsi="Arial" w:cs="Arial"/>
        </w:rPr>
        <w:tab/>
      </w:r>
      <w:r w:rsidRPr="00BF713C">
        <w:rPr>
          <w:rFonts w:ascii="Arial" w:hAnsi="Arial" w:cs="Arial"/>
        </w:rPr>
        <w:tab/>
      </w:r>
      <w:r w:rsidRPr="00BF713C">
        <w:rPr>
          <w:rFonts w:ascii="Arial" w:hAnsi="Arial" w:cs="Arial"/>
        </w:rPr>
        <w:tab/>
      </w:r>
      <w:r w:rsidRPr="00BF713C">
        <w:rPr>
          <w:rFonts w:ascii="Arial" w:hAnsi="Arial" w:cs="Arial"/>
        </w:rPr>
        <w:tab/>
        <w:t>…………………………..</w:t>
      </w:r>
    </w:p>
    <w:p w:rsidR="00DB2AB3" w:rsidRPr="00BF713C" w:rsidRDefault="00AC7A34" w:rsidP="004B6821">
      <w:pPr>
        <w:pStyle w:val="Textbody"/>
        <w:spacing w:after="0" w:line="360" w:lineRule="auto"/>
        <w:rPr>
          <w:rFonts w:ascii="Arial" w:hAnsi="Arial" w:cs="Arial"/>
          <w:sz w:val="18"/>
          <w:szCs w:val="18"/>
        </w:rPr>
      </w:pPr>
      <w:r w:rsidRPr="00BF713C">
        <w:rPr>
          <w:rFonts w:ascii="Arial" w:hAnsi="Arial" w:cs="Arial"/>
        </w:rPr>
        <w:tab/>
      </w:r>
      <w:r w:rsidRPr="00BF713C">
        <w:rPr>
          <w:rFonts w:ascii="Arial" w:hAnsi="Arial" w:cs="Arial"/>
        </w:rPr>
        <w:tab/>
      </w:r>
      <w:r w:rsidRPr="00BF713C">
        <w:rPr>
          <w:rFonts w:ascii="Arial" w:hAnsi="Arial" w:cs="Arial"/>
        </w:rPr>
        <w:tab/>
      </w:r>
      <w:r w:rsidRPr="00BF713C">
        <w:rPr>
          <w:rFonts w:ascii="Arial" w:hAnsi="Arial" w:cs="Arial"/>
        </w:rPr>
        <w:tab/>
      </w:r>
      <w:r w:rsidRPr="00BF713C">
        <w:rPr>
          <w:rFonts w:ascii="Arial" w:hAnsi="Arial" w:cs="Arial"/>
        </w:rPr>
        <w:tab/>
      </w:r>
      <w:r w:rsidRPr="00BF713C">
        <w:rPr>
          <w:rFonts w:ascii="Arial" w:hAnsi="Arial" w:cs="Arial"/>
        </w:rPr>
        <w:tab/>
      </w:r>
      <w:r w:rsidRPr="00BF713C">
        <w:rPr>
          <w:rFonts w:ascii="Arial" w:hAnsi="Arial" w:cs="Arial"/>
        </w:rPr>
        <w:tab/>
      </w:r>
      <w:r w:rsidRPr="00BF713C">
        <w:rPr>
          <w:rFonts w:ascii="Arial" w:hAnsi="Arial" w:cs="Arial"/>
        </w:rPr>
        <w:tab/>
      </w:r>
      <w:r w:rsidRPr="00BF713C">
        <w:rPr>
          <w:rFonts w:ascii="Arial" w:hAnsi="Arial" w:cs="Arial"/>
        </w:rPr>
        <w:tab/>
      </w:r>
      <w:r w:rsidRPr="00BF713C">
        <w:rPr>
          <w:rFonts w:ascii="Arial" w:hAnsi="Arial" w:cs="Arial"/>
        </w:rPr>
        <w:tab/>
      </w:r>
      <w:r w:rsidR="00CD41C8" w:rsidRPr="00BF713C">
        <w:rPr>
          <w:rFonts w:ascii="Arial" w:hAnsi="Arial" w:cs="Arial"/>
        </w:rPr>
        <w:tab/>
      </w:r>
      <w:r w:rsidR="00043BEE" w:rsidRPr="00BF713C">
        <w:rPr>
          <w:rFonts w:ascii="Arial" w:hAnsi="Arial" w:cs="Arial"/>
          <w:sz w:val="18"/>
          <w:szCs w:val="18"/>
        </w:rPr>
        <w:t>(podpis pracownika)</w:t>
      </w:r>
    </w:p>
    <w:p w:rsidR="00DB2AB3" w:rsidRPr="00BF713C" w:rsidRDefault="00DB2AB3" w:rsidP="004B6821">
      <w:pPr>
        <w:pStyle w:val="Textbody"/>
        <w:spacing w:after="0" w:line="360" w:lineRule="auto"/>
        <w:rPr>
          <w:rFonts w:ascii="Arial" w:hAnsi="Arial" w:cs="Arial"/>
          <w:sz w:val="20"/>
        </w:rPr>
      </w:pPr>
    </w:p>
    <w:p w:rsidR="00DB2AB3" w:rsidRPr="00BF713C" w:rsidRDefault="00DB2AB3" w:rsidP="004B6821">
      <w:pPr>
        <w:pStyle w:val="Textbody"/>
        <w:spacing w:after="0" w:line="360" w:lineRule="auto"/>
        <w:rPr>
          <w:rFonts w:ascii="Arial" w:hAnsi="Arial" w:cs="Arial"/>
          <w:sz w:val="20"/>
        </w:rPr>
      </w:pPr>
    </w:p>
    <w:p w:rsidR="00DB2AB3" w:rsidRPr="00BF713C" w:rsidRDefault="00DB2AB3"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CD41C8" w:rsidRDefault="00CD41C8" w:rsidP="004B6821">
      <w:pPr>
        <w:pStyle w:val="Textbody"/>
        <w:spacing w:after="0" w:line="360" w:lineRule="auto"/>
        <w:rPr>
          <w:rFonts w:ascii="Arial" w:hAnsi="Arial" w:cs="Arial"/>
          <w:color w:val="000000"/>
        </w:rPr>
      </w:pPr>
    </w:p>
    <w:p w:rsidR="00CD2798" w:rsidRDefault="00CD2798" w:rsidP="004B6821">
      <w:pPr>
        <w:pStyle w:val="Textbody"/>
        <w:spacing w:after="0" w:line="360" w:lineRule="auto"/>
        <w:rPr>
          <w:rFonts w:ascii="Arial" w:hAnsi="Arial" w:cs="Arial"/>
          <w:color w:val="000000"/>
        </w:rPr>
      </w:pPr>
    </w:p>
    <w:p w:rsidR="00CD2798" w:rsidRPr="00BF713C" w:rsidRDefault="00CD2798" w:rsidP="004B6821">
      <w:pPr>
        <w:pStyle w:val="Textbody"/>
        <w:spacing w:after="0" w:line="360" w:lineRule="auto"/>
        <w:rPr>
          <w:rFonts w:ascii="Arial" w:hAnsi="Arial" w:cs="Arial"/>
          <w:color w:val="000000"/>
        </w:rPr>
      </w:pPr>
    </w:p>
    <w:p w:rsidR="00CD41C8" w:rsidRPr="00BF713C" w:rsidRDefault="00CD41C8" w:rsidP="004B6821">
      <w:pPr>
        <w:pStyle w:val="Textbody"/>
        <w:spacing w:after="0" w:line="360" w:lineRule="auto"/>
        <w:rPr>
          <w:rFonts w:ascii="Arial" w:hAnsi="Arial" w:cs="Arial"/>
          <w:color w:val="000000"/>
        </w:rPr>
      </w:pPr>
    </w:p>
    <w:p w:rsidR="00DB2AB3" w:rsidRPr="00BF713C" w:rsidRDefault="00043BEE" w:rsidP="004B6821">
      <w:pPr>
        <w:pStyle w:val="Textbody"/>
        <w:spacing w:after="0" w:line="360" w:lineRule="auto"/>
        <w:rPr>
          <w:rFonts w:ascii="Arial" w:hAnsi="Arial" w:cs="Arial"/>
        </w:rPr>
      </w:pPr>
      <w:r w:rsidRPr="00BF713C">
        <w:rPr>
          <w:rStyle w:val="StrongEmphasis"/>
          <w:rFonts w:ascii="Arial" w:hAnsi="Arial" w:cs="Arial"/>
          <w:b w:val="0"/>
          <w:color w:val="000000"/>
        </w:rPr>
        <w:lastRenderedPageBreak/>
        <w:t>Zawiadomienie o możliwości popełnienia przestępstwa</w:t>
      </w:r>
    </w:p>
    <w:p w:rsidR="00CD41C8" w:rsidRPr="00BF713C" w:rsidRDefault="00CD41C8" w:rsidP="004B6821">
      <w:pPr>
        <w:pStyle w:val="Textbody"/>
        <w:spacing w:after="0" w:line="360" w:lineRule="auto"/>
        <w:rPr>
          <w:rFonts w:ascii="Arial" w:hAnsi="Arial" w:cs="Arial"/>
        </w:rPr>
      </w:pPr>
    </w:p>
    <w:p w:rsidR="00DB2AB3" w:rsidRPr="00BF713C" w:rsidRDefault="00043BEE" w:rsidP="004B6821">
      <w:pPr>
        <w:pStyle w:val="Textbody"/>
        <w:spacing w:after="0" w:line="360" w:lineRule="auto"/>
        <w:rPr>
          <w:rFonts w:ascii="Arial" w:hAnsi="Arial" w:cs="Arial"/>
        </w:rPr>
      </w:pPr>
      <w:r w:rsidRPr="00BF713C">
        <w:rPr>
          <w:rFonts w:ascii="Arial" w:hAnsi="Arial" w:cs="Arial"/>
          <w:color w:val="000000"/>
        </w:rPr>
        <w:t xml:space="preserve">Niniejszym zawiadamiam o możliwości popełnienia przestępstwa kwalifikowanego </w:t>
      </w:r>
      <w:r w:rsidR="00CD41C8" w:rsidRPr="00BF713C">
        <w:rPr>
          <w:rFonts w:ascii="Arial" w:hAnsi="Arial" w:cs="Arial"/>
          <w:color w:val="000000"/>
        </w:rPr>
        <w:br/>
        <w:t xml:space="preserve">z art. </w:t>
      </w:r>
      <w:hyperlink w:anchor="_ftn2" w:history="1">
        <w:r w:rsidRPr="00BF713C">
          <w:rPr>
            <w:rFonts w:ascii="Arial" w:hAnsi="Arial" w:cs="Arial"/>
          </w:rPr>
          <w:t>[2]</w:t>
        </w:r>
      </w:hyperlink>
      <w:r w:rsidRPr="00BF713C">
        <w:rPr>
          <w:rFonts w:ascii="Arial" w:hAnsi="Arial" w:cs="Arial"/>
          <w:color w:val="000000"/>
        </w:rPr>
        <w:t xml:space="preserve"> Ustawy z dnia 6 czerwca 1997 r. Kodeks karny (</w:t>
      </w:r>
      <w:proofErr w:type="spellStart"/>
      <w:r w:rsidRPr="00BF713C">
        <w:rPr>
          <w:rFonts w:ascii="Arial" w:hAnsi="Arial" w:cs="Arial"/>
          <w:color w:val="000000"/>
        </w:rPr>
        <w:t>t.j</w:t>
      </w:r>
      <w:proofErr w:type="spellEnd"/>
      <w:r w:rsidRPr="00BF713C">
        <w:rPr>
          <w:rFonts w:ascii="Arial" w:hAnsi="Arial" w:cs="Arial"/>
          <w:color w:val="000000"/>
        </w:rPr>
        <w:t xml:space="preserve">. </w:t>
      </w:r>
      <w:proofErr w:type="spellStart"/>
      <w:r w:rsidRPr="00BF713C">
        <w:rPr>
          <w:rFonts w:ascii="Arial" w:hAnsi="Arial" w:cs="Arial"/>
          <w:color w:val="000000"/>
        </w:rPr>
        <w:t>Dz.U</w:t>
      </w:r>
      <w:proofErr w:type="spellEnd"/>
      <w:r w:rsidRPr="00BF713C">
        <w:rPr>
          <w:rFonts w:ascii="Arial" w:hAnsi="Arial" w:cs="Arial"/>
          <w:color w:val="000000"/>
        </w:rPr>
        <w:t xml:space="preserve">. z 2022 r. poz. 1138 ze zm.) na </w:t>
      </w:r>
      <w:r w:rsidR="00CD41C8" w:rsidRPr="00BF713C">
        <w:rPr>
          <w:rFonts w:ascii="Arial" w:hAnsi="Arial" w:cs="Arial"/>
          <w:color w:val="000000"/>
        </w:rPr>
        <w:t xml:space="preserve">szkodę małoletniego </w:t>
      </w:r>
      <w:hyperlink w:anchor="_ftn3" w:history="1">
        <w:r w:rsidRPr="00BF713C">
          <w:rPr>
            <w:rFonts w:ascii="Arial" w:hAnsi="Arial" w:cs="Arial"/>
          </w:rPr>
          <w:t>[3]</w:t>
        </w:r>
      </w:hyperlink>
    </w:p>
    <w:p w:rsidR="00DB2AB3" w:rsidRPr="00BF713C" w:rsidRDefault="00043BEE" w:rsidP="004B6821">
      <w:pPr>
        <w:pStyle w:val="Textbody"/>
        <w:spacing w:after="0" w:line="360" w:lineRule="auto"/>
        <w:rPr>
          <w:rFonts w:ascii="Arial" w:hAnsi="Arial" w:cs="Arial"/>
          <w:color w:val="000000"/>
        </w:rPr>
      </w:pPr>
      <w:r w:rsidRPr="00BF713C">
        <w:rPr>
          <w:rFonts w:ascii="Arial" w:hAnsi="Arial" w:cs="Arial"/>
          <w:color w:val="000000"/>
        </w:rPr>
        <w:t> </w:t>
      </w:r>
    </w:p>
    <w:p w:rsidR="00DB2AB3" w:rsidRPr="00BF713C" w:rsidRDefault="00043BEE" w:rsidP="004B6821">
      <w:pPr>
        <w:pStyle w:val="Textbody"/>
        <w:spacing w:after="0" w:line="360" w:lineRule="auto"/>
        <w:rPr>
          <w:rFonts w:ascii="Arial" w:hAnsi="Arial" w:cs="Arial"/>
        </w:rPr>
      </w:pPr>
      <w:r w:rsidRPr="00BF713C">
        <w:rPr>
          <w:rStyle w:val="StrongEmphasis"/>
          <w:rFonts w:ascii="Arial" w:hAnsi="Arial" w:cs="Arial"/>
          <w:b w:val="0"/>
          <w:color w:val="000000"/>
        </w:rPr>
        <w:t>Uzasadnienie</w:t>
      </w:r>
    </w:p>
    <w:p w:rsidR="00D03EDF" w:rsidRPr="00BF713C" w:rsidRDefault="00043BEE" w:rsidP="00D03EDF">
      <w:pPr>
        <w:pStyle w:val="Textbody"/>
        <w:spacing w:after="0" w:line="360" w:lineRule="auto"/>
        <w:rPr>
          <w:rFonts w:ascii="Arial" w:hAnsi="Arial" w:cs="Arial"/>
          <w:color w:val="000000"/>
        </w:rPr>
      </w:pPr>
      <w:r w:rsidRPr="00BF713C">
        <w:rPr>
          <w:rFonts w:ascii="Arial" w:hAnsi="Arial" w:cs="Arial"/>
          <w:color w:val="000000"/>
        </w:rPr>
        <w:t>(W uzasadnieniu opisać stan faktyczny, w szczególności to, w jaki sposób pracownicy placówki dowiedzieli się o przestępstwie popełnionym na szkodę małoletniego i jakie okoliczności lub dowody świadczą o możliwości popełnienia przestępstwa. Jeżeli okoliczności te stały się wiadome pracownikom placówki, należy podać, w miarę możliwości, następujące dane dotyczące przestępstwa:</w:t>
      </w:r>
    </w:p>
    <w:p w:rsidR="00D03EDF" w:rsidRPr="00BF713C" w:rsidRDefault="00043BEE" w:rsidP="00E815CE">
      <w:pPr>
        <w:pStyle w:val="Textbody"/>
        <w:numPr>
          <w:ilvl w:val="0"/>
          <w:numId w:val="27"/>
        </w:numPr>
        <w:spacing w:after="0" w:line="360" w:lineRule="auto"/>
        <w:rPr>
          <w:rFonts w:ascii="Arial" w:hAnsi="Arial" w:cs="Arial"/>
          <w:color w:val="000000"/>
        </w:rPr>
      </w:pPr>
      <w:r w:rsidRPr="00BF713C">
        <w:rPr>
          <w:rFonts w:ascii="Arial" w:hAnsi="Arial" w:cs="Arial"/>
          <w:color w:val="000000"/>
        </w:rPr>
        <w:t>datę,</w:t>
      </w:r>
    </w:p>
    <w:p w:rsidR="00D03EDF" w:rsidRPr="00BF713C" w:rsidRDefault="00043BEE" w:rsidP="00E815CE">
      <w:pPr>
        <w:pStyle w:val="Textbody"/>
        <w:numPr>
          <w:ilvl w:val="0"/>
          <w:numId w:val="27"/>
        </w:numPr>
        <w:spacing w:after="0" w:line="360" w:lineRule="auto"/>
        <w:rPr>
          <w:rFonts w:ascii="Arial" w:hAnsi="Arial" w:cs="Arial"/>
          <w:color w:val="000000"/>
        </w:rPr>
      </w:pPr>
      <w:r w:rsidRPr="00BF713C">
        <w:rPr>
          <w:rFonts w:ascii="Arial" w:hAnsi="Arial" w:cs="Arial"/>
          <w:color w:val="000000"/>
        </w:rPr>
        <w:t>miejsce,</w:t>
      </w:r>
    </w:p>
    <w:p w:rsidR="00D03EDF" w:rsidRPr="00BF713C" w:rsidRDefault="00043BEE" w:rsidP="00E815CE">
      <w:pPr>
        <w:pStyle w:val="Textbody"/>
        <w:numPr>
          <w:ilvl w:val="0"/>
          <w:numId w:val="27"/>
        </w:numPr>
        <w:spacing w:after="0" w:line="360" w:lineRule="auto"/>
        <w:rPr>
          <w:rFonts w:ascii="Arial" w:hAnsi="Arial" w:cs="Arial"/>
          <w:color w:val="000000"/>
        </w:rPr>
      </w:pPr>
      <w:r w:rsidRPr="00BF713C">
        <w:rPr>
          <w:rFonts w:ascii="Arial" w:hAnsi="Arial" w:cs="Arial"/>
          <w:color w:val="000000"/>
        </w:rPr>
        <w:t>okoliczności przestępstwa,</w:t>
      </w:r>
    </w:p>
    <w:p w:rsidR="00D03EDF" w:rsidRPr="00BF713C" w:rsidRDefault="00043BEE" w:rsidP="00E815CE">
      <w:pPr>
        <w:pStyle w:val="Textbody"/>
        <w:numPr>
          <w:ilvl w:val="0"/>
          <w:numId w:val="27"/>
        </w:numPr>
        <w:spacing w:after="0" w:line="360" w:lineRule="auto"/>
        <w:rPr>
          <w:rFonts w:ascii="Arial" w:hAnsi="Arial" w:cs="Arial"/>
          <w:color w:val="000000"/>
        </w:rPr>
      </w:pPr>
      <w:r w:rsidRPr="00BF713C">
        <w:rPr>
          <w:rFonts w:ascii="Arial" w:hAnsi="Arial" w:cs="Arial"/>
          <w:color w:val="000000"/>
        </w:rPr>
        <w:t>świadków,</w:t>
      </w:r>
    </w:p>
    <w:p w:rsidR="00DB2AB3" w:rsidRPr="00BF713C" w:rsidRDefault="00043BEE" w:rsidP="00E815CE">
      <w:pPr>
        <w:pStyle w:val="Textbody"/>
        <w:numPr>
          <w:ilvl w:val="0"/>
          <w:numId w:val="27"/>
        </w:numPr>
        <w:spacing w:after="0" w:line="360" w:lineRule="auto"/>
        <w:rPr>
          <w:rFonts w:ascii="Arial" w:hAnsi="Arial" w:cs="Arial"/>
          <w:color w:val="000000"/>
        </w:rPr>
      </w:pPr>
      <w:r w:rsidRPr="00BF713C">
        <w:rPr>
          <w:rFonts w:ascii="Arial" w:hAnsi="Arial" w:cs="Arial"/>
          <w:color w:val="000000"/>
        </w:rPr>
        <w:t>materiał dowodowy o popełnieniu przestępstwa, np. dokumenty, wydruki, nagrania, zaświadczenia).</w:t>
      </w:r>
    </w:p>
    <w:p w:rsidR="00D03EDF" w:rsidRPr="00BF713C" w:rsidRDefault="00D03EDF" w:rsidP="004B6821">
      <w:pPr>
        <w:pStyle w:val="Textbody"/>
        <w:spacing w:after="0" w:line="360" w:lineRule="auto"/>
        <w:rPr>
          <w:rFonts w:ascii="Arial" w:hAnsi="Arial" w:cs="Arial"/>
          <w:color w:val="000000"/>
          <w:sz w:val="20"/>
        </w:rPr>
      </w:pPr>
    </w:p>
    <w:p w:rsidR="00D03EDF" w:rsidRPr="00BF713C" w:rsidRDefault="00D03EDF" w:rsidP="00D03EDF">
      <w:pPr>
        <w:pStyle w:val="Textbody"/>
        <w:spacing w:after="0" w:line="360" w:lineRule="auto"/>
        <w:ind w:left="5672" w:firstLine="709"/>
        <w:rPr>
          <w:rFonts w:ascii="Arial" w:hAnsi="Arial" w:cs="Arial"/>
          <w:color w:val="000000"/>
          <w:sz w:val="20"/>
        </w:rPr>
      </w:pPr>
      <w:r w:rsidRPr="00BF713C">
        <w:rPr>
          <w:rFonts w:ascii="Arial" w:hAnsi="Arial" w:cs="Arial"/>
          <w:color w:val="000000"/>
          <w:sz w:val="20"/>
        </w:rPr>
        <w:t>…………………………..…………......</w:t>
      </w:r>
    </w:p>
    <w:p w:rsidR="00DB2AB3" w:rsidRPr="00BF713C" w:rsidRDefault="00043BEE" w:rsidP="00D03EDF">
      <w:pPr>
        <w:pStyle w:val="Textbody"/>
        <w:spacing w:after="0" w:line="360" w:lineRule="auto"/>
        <w:ind w:left="6381"/>
        <w:rPr>
          <w:rFonts w:ascii="Arial" w:hAnsi="Arial" w:cs="Arial"/>
          <w:color w:val="000000"/>
          <w:sz w:val="22"/>
        </w:rPr>
      </w:pPr>
      <w:r w:rsidRPr="00BF713C">
        <w:rPr>
          <w:rFonts w:ascii="Arial" w:hAnsi="Arial" w:cs="Arial"/>
          <w:color w:val="000000"/>
          <w:sz w:val="18"/>
        </w:rPr>
        <w:t>(imię i nazwisko osoby zgłaszającej)</w:t>
      </w:r>
    </w:p>
    <w:p w:rsidR="00DB2AB3" w:rsidRPr="00BF713C" w:rsidRDefault="00DB2AB3" w:rsidP="004B6821">
      <w:pPr>
        <w:pStyle w:val="Textbody"/>
        <w:spacing w:after="0" w:line="360" w:lineRule="auto"/>
        <w:rPr>
          <w:rFonts w:ascii="Arial" w:hAnsi="Arial" w:cs="Arial"/>
        </w:rPr>
      </w:pPr>
    </w:p>
    <w:p w:rsidR="00D03EDF" w:rsidRPr="00BF713C" w:rsidRDefault="00D03EDF" w:rsidP="004B6821">
      <w:pPr>
        <w:pStyle w:val="Textbody"/>
        <w:spacing w:after="0" w:line="360" w:lineRule="auto"/>
        <w:rPr>
          <w:rFonts w:ascii="Arial" w:hAnsi="Arial" w:cs="Arial"/>
        </w:rPr>
      </w:pPr>
    </w:p>
    <w:p w:rsidR="00D03EDF" w:rsidRPr="00BF713C" w:rsidRDefault="00D03EDF" w:rsidP="004B6821">
      <w:pPr>
        <w:pStyle w:val="Textbody"/>
        <w:spacing w:after="0" w:line="360" w:lineRule="auto"/>
        <w:rPr>
          <w:rFonts w:ascii="Arial" w:hAnsi="Arial" w:cs="Arial"/>
        </w:rPr>
      </w:pPr>
    </w:p>
    <w:p w:rsidR="00DB2AB3" w:rsidRPr="00BF713C" w:rsidRDefault="00FD3698" w:rsidP="00D03EDF">
      <w:pPr>
        <w:pStyle w:val="Textbody"/>
        <w:spacing w:after="0" w:line="360" w:lineRule="auto"/>
        <w:rPr>
          <w:rFonts w:ascii="Arial" w:hAnsi="Arial" w:cs="Arial"/>
          <w:sz w:val="20"/>
        </w:rPr>
      </w:pPr>
      <w:hyperlink w:anchor="_ftnref1" w:history="1">
        <w:r w:rsidR="00043BEE" w:rsidRPr="00BF713C">
          <w:rPr>
            <w:rFonts w:ascii="Arial" w:hAnsi="Arial" w:cs="Arial"/>
            <w:sz w:val="20"/>
          </w:rPr>
          <w:t>[1]</w:t>
        </w:r>
      </w:hyperlink>
      <w:r w:rsidR="00043BEE" w:rsidRPr="00BF713C">
        <w:rPr>
          <w:rFonts w:ascii="Arial" w:hAnsi="Arial" w:cs="Arial"/>
        </w:rPr>
        <w:t xml:space="preserve"> Definicja podana za: P. Masłowska, J. Podlewska, Interwencja prawna na rzecz dziecka krzywdzonego. Informator dla profesjonalistów, Fundacja Dajemy Dzieciom Siłę, s. 7 (dokument elektroniczny dostępny na stronie: https://edukacja.fdds.pl/pluginfile.php/101327/mod_resource/content/3/Interwencja_prawna_informator-akt_03.2023.pdf).</w:t>
      </w:r>
      <w:r w:rsidR="00D03EDF" w:rsidRPr="00BF713C">
        <w:rPr>
          <w:rFonts w:ascii="Arial" w:hAnsi="Arial" w:cs="Arial"/>
        </w:rPr>
        <w:br/>
      </w:r>
      <w:hyperlink w:anchor="_ftnref2" w:history="1">
        <w:r w:rsidR="00043BEE" w:rsidRPr="00BF713C">
          <w:rPr>
            <w:rFonts w:ascii="Arial" w:hAnsi="Arial" w:cs="Arial"/>
            <w:sz w:val="20"/>
          </w:rPr>
          <w:t>[2]</w:t>
        </w:r>
      </w:hyperlink>
      <w:r w:rsidR="00043BEE" w:rsidRPr="00BF713C">
        <w:rPr>
          <w:rFonts w:ascii="Arial" w:hAnsi="Arial" w:cs="Arial"/>
        </w:rPr>
        <w:t xml:space="preserve"> Należy wpisać przestępstwo spośród wymienionych w § 2 procedury. W razie braku możliwości dokonania kwalifikacji przestępstwa można tę część pominąć.</w:t>
      </w:r>
      <w:r w:rsidR="00D03EDF" w:rsidRPr="00BF713C">
        <w:rPr>
          <w:rFonts w:ascii="Arial" w:hAnsi="Arial" w:cs="Arial"/>
        </w:rPr>
        <w:br/>
      </w:r>
      <w:hyperlink w:anchor="_ftnref3" w:history="1">
        <w:r w:rsidR="00043BEE" w:rsidRPr="00BF713C">
          <w:rPr>
            <w:rFonts w:ascii="Arial" w:hAnsi="Arial" w:cs="Arial"/>
            <w:sz w:val="20"/>
          </w:rPr>
          <w:t>[3]</w:t>
        </w:r>
      </w:hyperlink>
      <w:r w:rsidR="00043BEE" w:rsidRPr="00BF713C">
        <w:rPr>
          <w:rFonts w:ascii="Arial" w:hAnsi="Arial" w:cs="Arial"/>
        </w:rPr>
        <w:t xml:space="preserve"> Należy wpisać dane dziecka.</w:t>
      </w:r>
    </w:p>
    <w:p w:rsidR="00D03EDF" w:rsidRPr="00BF713C" w:rsidRDefault="00D03EDF" w:rsidP="004B6821">
      <w:pPr>
        <w:pStyle w:val="Textbody"/>
        <w:spacing w:after="0" w:line="360" w:lineRule="auto"/>
        <w:rPr>
          <w:rFonts w:ascii="Arial" w:hAnsi="Arial" w:cs="Arial"/>
        </w:rPr>
      </w:pPr>
    </w:p>
    <w:p w:rsidR="00D03EDF" w:rsidRPr="00BF713C" w:rsidRDefault="00D03EDF" w:rsidP="004B6821">
      <w:pPr>
        <w:pStyle w:val="Textbody"/>
        <w:spacing w:after="0" w:line="360" w:lineRule="auto"/>
        <w:rPr>
          <w:rFonts w:ascii="Arial" w:hAnsi="Arial" w:cs="Arial"/>
        </w:rPr>
      </w:pPr>
    </w:p>
    <w:p w:rsidR="00D03EDF" w:rsidRPr="00BF713C" w:rsidRDefault="00D03EDF" w:rsidP="004B6821">
      <w:pPr>
        <w:pStyle w:val="Textbody"/>
        <w:spacing w:after="0" w:line="360" w:lineRule="auto"/>
        <w:rPr>
          <w:rFonts w:ascii="Arial" w:hAnsi="Arial" w:cs="Arial"/>
        </w:rPr>
      </w:pPr>
    </w:p>
    <w:p w:rsidR="00D03EDF" w:rsidRPr="00BF713C" w:rsidRDefault="00D03EDF" w:rsidP="004B6821">
      <w:pPr>
        <w:pStyle w:val="Textbody"/>
        <w:spacing w:after="0" w:line="360" w:lineRule="auto"/>
        <w:rPr>
          <w:rFonts w:ascii="Arial" w:hAnsi="Arial" w:cs="Arial"/>
        </w:rPr>
      </w:pPr>
    </w:p>
    <w:p w:rsidR="00DB2AB3" w:rsidRPr="00BF713C" w:rsidRDefault="00043BEE" w:rsidP="004B6821">
      <w:pPr>
        <w:pStyle w:val="Textbody"/>
        <w:spacing w:after="0" w:line="360" w:lineRule="auto"/>
        <w:rPr>
          <w:rFonts w:ascii="Arial" w:hAnsi="Arial" w:cs="Arial"/>
        </w:rPr>
      </w:pPr>
      <w:r w:rsidRPr="00BF713C">
        <w:rPr>
          <w:rFonts w:ascii="Arial" w:hAnsi="Arial" w:cs="Arial"/>
        </w:rPr>
        <w:lastRenderedPageBreak/>
        <w:t>Zasady przeglądu i aktualizacji standardów ochrony małoletnich oraz sposoby dokumentowania i zasady przechowywania ujawnionych lub zgłoszonych incydentów albo zdarzeń zagrażających dobru małoletniego</w:t>
      </w:r>
    </w:p>
    <w:p w:rsidR="00DB2AB3" w:rsidRPr="00BF713C" w:rsidRDefault="00DB2AB3" w:rsidP="004B6821">
      <w:pPr>
        <w:pStyle w:val="Textbody"/>
        <w:spacing w:after="0" w:line="360" w:lineRule="auto"/>
        <w:rPr>
          <w:rFonts w:ascii="Arial" w:hAnsi="Arial" w:cs="Arial"/>
        </w:rPr>
      </w:pPr>
    </w:p>
    <w:p w:rsidR="00DB2AB3" w:rsidRPr="00BF713C" w:rsidRDefault="00043BEE" w:rsidP="004B6821">
      <w:pPr>
        <w:pStyle w:val="Textbody"/>
        <w:spacing w:after="0" w:line="360" w:lineRule="auto"/>
        <w:rPr>
          <w:rFonts w:ascii="Arial" w:hAnsi="Arial" w:cs="Arial"/>
        </w:rPr>
      </w:pPr>
      <w:r w:rsidRPr="00BF713C">
        <w:rPr>
          <w:rFonts w:ascii="Arial" w:hAnsi="Arial" w:cs="Arial"/>
        </w:rPr>
        <w:t>§ 1</w:t>
      </w:r>
    </w:p>
    <w:p w:rsidR="00DB2AB3" w:rsidRPr="00BF713C" w:rsidRDefault="00043BEE" w:rsidP="004B6821">
      <w:pPr>
        <w:pStyle w:val="Textbody"/>
        <w:spacing w:after="0" w:line="360" w:lineRule="auto"/>
        <w:ind w:left="360"/>
        <w:rPr>
          <w:rFonts w:ascii="Arial" w:hAnsi="Arial" w:cs="Arial"/>
        </w:rPr>
      </w:pPr>
      <w:r w:rsidRPr="00BF713C">
        <w:rPr>
          <w:rFonts w:ascii="Arial" w:hAnsi="Arial" w:cs="Arial"/>
        </w:rPr>
        <w:t>1.</w:t>
      </w:r>
      <w:r w:rsidR="00960C93" w:rsidRPr="00BF713C">
        <w:rPr>
          <w:rFonts w:ascii="Arial" w:hAnsi="Arial" w:cs="Arial"/>
        </w:rPr>
        <w:t xml:space="preserve"> Zasady przeglądu i aktualizacji standardów ochrony małoletnich</w:t>
      </w:r>
    </w:p>
    <w:p w:rsidR="00DB2AB3" w:rsidRPr="00BF713C" w:rsidRDefault="00043BEE" w:rsidP="004B6821">
      <w:pPr>
        <w:pStyle w:val="Textbody"/>
        <w:spacing w:after="0" w:line="360" w:lineRule="auto"/>
        <w:rPr>
          <w:rFonts w:ascii="Arial" w:hAnsi="Arial" w:cs="Arial"/>
        </w:rPr>
      </w:pPr>
      <w:r w:rsidRPr="00BF713C">
        <w:rPr>
          <w:rFonts w:ascii="Arial" w:hAnsi="Arial" w:cs="Arial"/>
        </w:rPr>
        <w:t> </w:t>
      </w:r>
    </w:p>
    <w:tbl>
      <w:tblPr>
        <w:tblW w:w="9638" w:type="dxa"/>
        <w:jc w:val="center"/>
        <w:tblLayout w:type="fixed"/>
        <w:tblCellMar>
          <w:left w:w="10" w:type="dxa"/>
          <w:right w:w="10" w:type="dxa"/>
        </w:tblCellMar>
        <w:tblLook w:val="04A0"/>
      </w:tblPr>
      <w:tblGrid>
        <w:gridCol w:w="641"/>
        <w:gridCol w:w="2630"/>
        <w:gridCol w:w="1728"/>
        <w:gridCol w:w="1724"/>
        <w:gridCol w:w="2915"/>
      </w:tblGrid>
      <w:tr w:rsidR="00DB2AB3" w:rsidRPr="00BF713C" w:rsidTr="00DB2AB3">
        <w:trPr>
          <w:jc w:val="center"/>
        </w:trPr>
        <w:tc>
          <w:tcPr>
            <w:tcW w:w="9638" w:type="dxa"/>
            <w:gridSpan w:val="5"/>
            <w:tcBorders>
              <w:top w:val="single" w:sz="8" w:space="0" w:color="808080"/>
              <w:left w:val="single" w:sz="8" w:space="0" w:color="808080"/>
              <w:bottom w:val="single" w:sz="8" w:space="0" w:color="808080"/>
              <w:right w:val="single" w:sz="8" w:space="0" w:color="808080"/>
            </w:tcBorders>
            <w:tcMar>
              <w:top w:w="28" w:type="dxa"/>
              <w:left w:w="28" w:type="dxa"/>
              <w:bottom w:w="28" w:type="dxa"/>
              <w:right w:w="28" w:type="dxa"/>
            </w:tcMar>
            <w:vAlign w:val="center"/>
          </w:tcPr>
          <w:p w:rsidR="00DB2AB3" w:rsidRPr="00BF713C" w:rsidRDefault="00043BEE" w:rsidP="004B6821">
            <w:pPr>
              <w:pStyle w:val="TableContents"/>
              <w:pBdr>
                <w:top w:val="single" w:sz="8" w:space="0" w:color="000000"/>
                <w:left w:val="single" w:sz="8" w:space="0" w:color="000000"/>
                <w:bottom w:val="single" w:sz="8" w:space="0" w:color="000000"/>
                <w:right w:val="single" w:sz="8" w:space="0" w:color="000000"/>
              </w:pBdr>
              <w:spacing w:line="360" w:lineRule="auto"/>
              <w:rPr>
                <w:rFonts w:ascii="Arial" w:hAnsi="Arial" w:cs="Arial"/>
              </w:rPr>
            </w:pPr>
            <w:r w:rsidRPr="00BF713C">
              <w:rPr>
                <w:rFonts w:ascii="Arial" w:hAnsi="Arial" w:cs="Arial"/>
              </w:rPr>
              <w:t>Księga zdarzeń zagrażających dobru małoletniego</w:t>
            </w:r>
          </w:p>
        </w:tc>
      </w:tr>
      <w:tr w:rsidR="00DB2AB3" w:rsidRPr="00BF713C" w:rsidTr="00DB2AB3">
        <w:trPr>
          <w:jc w:val="center"/>
        </w:trPr>
        <w:tc>
          <w:tcPr>
            <w:tcW w:w="641" w:type="dxa"/>
            <w:tcBorders>
              <w:left w:val="single" w:sz="8" w:space="0" w:color="808080"/>
              <w:bottom w:val="single" w:sz="8" w:space="0" w:color="808080"/>
            </w:tcBorders>
            <w:tcMar>
              <w:top w:w="28" w:type="dxa"/>
              <w:left w:w="28" w:type="dxa"/>
              <w:bottom w:w="28" w:type="dxa"/>
              <w:right w:w="28" w:type="dxa"/>
            </w:tcMar>
            <w:vAlign w:val="center"/>
          </w:tcPr>
          <w:p w:rsidR="00DB2AB3" w:rsidRPr="00BF713C" w:rsidRDefault="00043BEE" w:rsidP="004B6821">
            <w:pPr>
              <w:pStyle w:val="TableContents"/>
              <w:pBdr>
                <w:left w:val="single" w:sz="8" w:space="0" w:color="000000"/>
                <w:bottom w:val="single" w:sz="8" w:space="0" w:color="000000"/>
                <w:right w:val="single" w:sz="8" w:space="0" w:color="000000"/>
              </w:pBdr>
              <w:spacing w:line="360" w:lineRule="auto"/>
              <w:rPr>
                <w:rFonts w:ascii="Arial" w:hAnsi="Arial" w:cs="Arial"/>
              </w:rPr>
            </w:pPr>
            <w:r w:rsidRPr="00BF713C">
              <w:rPr>
                <w:rFonts w:ascii="Arial" w:hAnsi="Arial" w:cs="Arial"/>
              </w:rPr>
              <w:t>Lp.</w:t>
            </w:r>
          </w:p>
        </w:tc>
        <w:tc>
          <w:tcPr>
            <w:tcW w:w="2630" w:type="dxa"/>
            <w:tcBorders>
              <w:left w:val="single" w:sz="8" w:space="0" w:color="808080"/>
              <w:bottom w:val="single" w:sz="8" w:space="0" w:color="808080"/>
            </w:tcBorders>
            <w:tcMar>
              <w:top w:w="28" w:type="dxa"/>
              <w:left w:w="28" w:type="dxa"/>
              <w:bottom w:w="28" w:type="dxa"/>
              <w:right w:w="28" w:type="dxa"/>
            </w:tcMar>
            <w:vAlign w:val="center"/>
          </w:tcPr>
          <w:p w:rsidR="00DB2AB3" w:rsidRPr="00BF713C" w:rsidRDefault="00043BEE" w:rsidP="004B6821">
            <w:pPr>
              <w:pStyle w:val="TableContents"/>
              <w:pBdr>
                <w:bottom w:val="single" w:sz="8" w:space="0" w:color="000000"/>
                <w:right w:val="single" w:sz="8" w:space="0" w:color="000000"/>
              </w:pBdr>
              <w:spacing w:line="360" w:lineRule="auto"/>
              <w:rPr>
                <w:rFonts w:ascii="Arial" w:hAnsi="Arial" w:cs="Arial"/>
              </w:rPr>
            </w:pPr>
            <w:r w:rsidRPr="00BF713C">
              <w:rPr>
                <w:rFonts w:ascii="Arial" w:hAnsi="Arial" w:cs="Arial"/>
              </w:rPr>
              <w:t>Opis zdarzenia</w:t>
            </w:r>
          </w:p>
        </w:tc>
        <w:tc>
          <w:tcPr>
            <w:tcW w:w="1728" w:type="dxa"/>
            <w:tcBorders>
              <w:left w:val="single" w:sz="8" w:space="0" w:color="808080"/>
              <w:bottom w:val="single" w:sz="8" w:space="0" w:color="808080"/>
            </w:tcBorders>
            <w:tcMar>
              <w:top w:w="28" w:type="dxa"/>
              <w:left w:w="28" w:type="dxa"/>
              <w:bottom w:w="28" w:type="dxa"/>
              <w:right w:w="28" w:type="dxa"/>
            </w:tcMar>
            <w:vAlign w:val="center"/>
          </w:tcPr>
          <w:p w:rsidR="00DB2AB3" w:rsidRPr="00BF713C" w:rsidRDefault="00043BEE" w:rsidP="004B6821">
            <w:pPr>
              <w:pStyle w:val="TableContents"/>
              <w:pBdr>
                <w:bottom w:val="single" w:sz="8" w:space="0" w:color="000000"/>
                <w:right w:val="single" w:sz="8" w:space="0" w:color="000000"/>
              </w:pBdr>
              <w:spacing w:line="360" w:lineRule="auto"/>
              <w:rPr>
                <w:rFonts w:ascii="Arial" w:hAnsi="Arial" w:cs="Arial"/>
              </w:rPr>
            </w:pPr>
            <w:r w:rsidRPr="00BF713C">
              <w:rPr>
                <w:rFonts w:ascii="Arial" w:hAnsi="Arial" w:cs="Arial"/>
              </w:rPr>
              <w:t>Data zdarzenia</w:t>
            </w:r>
          </w:p>
        </w:tc>
        <w:tc>
          <w:tcPr>
            <w:tcW w:w="1724" w:type="dxa"/>
            <w:tcBorders>
              <w:left w:val="single" w:sz="8" w:space="0" w:color="808080"/>
              <w:bottom w:val="single" w:sz="8" w:space="0" w:color="808080"/>
            </w:tcBorders>
            <w:tcMar>
              <w:top w:w="28" w:type="dxa"/>
              <w:left w:w="28" w:type="dxa"/>
              <w:bottom w:w="28" w:type="dxa"/>
              <w:right w:w="28" w:type="dxa"/>
            </w:tcMar>
            <w:vAlign w:val="center"/>
          </w:tcPr>
          <w:p w:rsidR="00DB2AB3" w:rsidRPr="00BF713C" w:rsidRDefault="00043BEE" w:rsidP="004B6821">
            <w:pPr>
              <w:pStyle w:val="TableContents"/>
              <w:pBdr>
                <w:bottom w:val="single" w:sz="8" w:space="0" w:color="000000"/>
                <w:right w:val="single" w:sz="8" w:space="0" w:color="000000"/>
              </w:pBdr>
              <w:spacing w:line="360" w:lineRule="auto"/>
              <w:rPr>
                <w:rFonts w:ascii="Arial" w:hAnsi="Arial" w:cs="Arial"/>
              </w:rPr>
            </w:pPr>
            <w:r w:rsidRPr="00BF713C">
              <w:rPr>
                <w:rFonts w:ascii="Arial" w:hAnsi="Arial" w:cs="Arial"/>
              </w:rPr>
              <w:t>Podjęte czynności</w:t>
            </w:r>
          </w:p>
        </w:tc>
        <w:tc>
          <w:tcPr>
            <w:tcW w:w="2915" w:type="dxa"/>
            <w:tcBorders>
              <w:left w:val="single" w:sz="8" w:space="0" w:color="808080"/>
              <w:bottom w:val="single" w:sz="8" w:space="0" w:color="808080"/>
              <w:right w:val="single" w:sz="8" w:space="0" w:color="808080"/>
            </w:tcBorders>
            <w:tcMar>
              <w:top w:w="28" w:type="dxa"/>
              <w:left w:w="28" w:type="dxa"/>
              <w:bottom w:w="28" w:type="dxa"/>
              <w:right w:w="28" w:type="dxa"/>
            </w:tcMar>
            <w:vAlign w:val="center"/>
          </w:tcPr>
          <w:p w:rsidR="00DB2AB3" w:rsidRPr="00BF713C" w:rsidRDefault="00043BEE" w:rsidP="004B6821">
            <w:pPr>
              <w:pStyle w:val="TableContents"/>
              <w:pBdr>
                <w:bottom w:val="single" w:sz="8" w:space="0" w:color="000000"/>
                <w:right w:val="single" w:sz="8" w:space="0" w:color="000000"/>
              </w:pBdr>
              <w:spacing w:line="360" w:lineRule="auto"/>
              <w:rPr>
                <w:rFonts w:ascii="Arial" w:hAnsi="Arial" w:cs="Arial"/>
              </w:rPr>
            </w:pPr>
            <w:r w:rsidRPr="00BF713C">
              <w:rPr>
                <w:rFonts w:ascii="Arial" w:hAnsi="Arial" w:cs="Arial"/>
              </w:rPr>
              <w:t>Czy miała miejsce interwencja organów zewnętrznych (policji, prokuratury)? Opis czynności podjętych przez organy zewnętrzne</w:t>
            </w:r>
          </w:p>
        </w:tc>
      </w:tr>
      <w:tr w:rsidR="00DB2AB3" w:rsidRPr="00BF713C" w:rsidTr="00DB2AB3">
        <w:trPr>
          <w:jc w:val="center"/>
        </w:trPr>
        <w:tc>
          <w:tcPr>
            <w:tcW w:w="641" w:type="dxa"/>
            <w:tcBorders>
              <w:left w:val="single" w:sz="8" w:space="0" w:color="808080"/>
              <w:bottom w:val="single" w:sz="8" w:space="0" w:color="808080"/>
            </w:tcBorders>
            <w:tcMar>
              <w:top w:w="28" w:type="dxa"/>
              <w:left w:w="28" w:type="dxa"/>
              <w:bottom w:w="28" w:type="dxa"/>
              <w:right w:w="28" w:type="dxa"/>
            </w:tcMar>
          </w:tcPr>
          <w:p w:rsidR="00DB2AB3" w:rsidRPr="00BF713C" w:rsidRDefault="00043BEE" w:rsidP="004B6821">
            <w:pPr>
              <w:pStyle w:val="TableContents"/>
              <w:pBdr>
                <w:left w:val="single" w:sz="8" w:space="0" w:color="000000"/>
                <w:bottom w:val="single" w:sz="8" w:space="0" w:color="000000"/>
                <w:right w:val="single" w:sz="8" w:space="0" w:color="000000"/>
              </w:pBdr>
              <w:spacing w:line="360" w:lineRule="auto"/>
              <w:rPr>
                <w:rFonts w:ascii="Arial" w:hAnsi="Arial" w:cs="Arial"/>
              </w:rPr>
            </w:pPr>
            <w:r w:rsidRPr="00BF713C">
              <w:rPr>
                <w:rFonts w:ascii="Arial" w:hAnsi="Arial" w:cs="Arial"/>
              </w:rPr>
              <w:t>1.</w:t>
            </w:r>
          </w:p>
        </w:tc>
        <w:tc>
          <w:tcPr>
            <w:tcW w:w="2630" w:type="dxa"/>
            <w:tcBorders>
              <w:left w:val="single" w:sz="8" w:space="0" w:color="808080"/>
              <w:bottom w:val="single" w:sz="8" w:space="0" w:color="808080"/>
            </w:tcBorders>
            <w:tcMar>
              <w:top w:w="28" w:type="dxa"/>
              <w:left w:w="28" w:type="dxa"/>
              <w:bottom w:w="28" w:type="dxa"/>
              <w:right w:w="28" w:type="dxa"/>
            </w:tcMar>
          </w:tcPr>
          <w:p w:rsidR="00DB2AB3" w:rsidRPr="00BF713C" w:rsidRDefault="00043BEE" w:rsidP="004B6821">
            <w:pPr>
              <w:pStyle w:val="TableContents"/>
              <w:pBdr>
                <w:bottom w:val="single" w:sz="8" w:space="0" w:color="000000"/>
                <w:right w:val="single" w:sz="8" w:space="0" w:color="000000"/>
              </w:pBdr>
              <w:spacing w:line="360" w:lineRule="auto"/>
              <w:rPr>
                <w:rFonts w:ascii="Arial" w:hAnsi="Arial" w:cs="Arial"/>
              </w:rPr>
            </w:pPr>
            <w:r w:rsidRPr="00BF713C">
              <w:rPr>
                <w:rFonts w:ascii="Arial" w:hAnsi="Arial" w:cs="Arial"/>
              </w:rPr>
              <w:t> </w:t>
            </w:r>
          </w:p>
        </w:tc>
        <w:tc>
          <w:tcPr>
            <w:tcW w:w="1728" w:type="dxa"/>
            <w:tcBorders>
              <w:left w:val="single" w:sz="8" w:space="0" w:color="808080"/>
              <w:bottom w:val="single" w:sz="8" w:space="0" w:color="808080"/>
            </w:tcBorders>
            <w:tcMar>
              <w:top w:w="28" w:type="dxa"/>
              <w:left w:w="28" w:type="dxa"/>
              <w:bottom w:w="28" w:type="dxa"/>
              <w:right w:w="28" w:type="dxa"/>
            </w:tcMar>
          </w:tcPr>
          <w:p w:rsidR="00DB2AB3" w:rsidRPr="00BF713C" w:rsidRDefault="00043BEE" w:rsidP="004B6821">
            <w:pPr>
              <w:pStyle w:val="TableContents"/>
              <w:pBdr>
                <w:bottom w:val="single" w:sz="8" w:space="0" w:color="000000"/>
                <w:right w:val="single" w:sz="8" w:space="0" w:color="000000"/>
              </w:pBdr>
              <w:spacing w:line="360" w:lineRule="auto"/>
              <w:rPr>
                <w:rFonts w:ascii="Arial" w:hAnsi="Arial" w:cs="Arial"/>
              </w:rPr>
            </w:pPr>
            <w:r w:rsidRPr="00BF713C">
              <w:rPr>
                <w:rFonts w:ascii="Arial" w:hAnsi="Arial" w:cs="Arial"/>
              </w:rPr>
              <w:t> </w:t>
            </w:r>
          </w:p>
        </w:tc>
        <w:tc>
          <w:tcPr>
            <w:tcW w:w="1724" w:type="dxa"/>
            <w:tcBorders>
              <w:left w:val="single" w:sz="8" w:space="0" w:color="808080"/>
              <w:bottom w:val="single" w:sz="8" w:space="0" w:color="808080"/>
            </w:tcBorders>
            <w:tcMar>
              <w:top w:w="28" w:type="dxa"/>
              <w:left w:w="28" w:type="dxa"/>
              <w:bottom w:w="28" w:type="dxa"/>
              <w:right w:w="28" w:type="dxa"/>
            </w:tcMar>
          </w:tcPr>
          <w:p w:rsidR="00DB2AB3" w:rsidRPr="00BF713C" w:rsidRDefault="00043BEE" w:rsidP="004B6821">
            <w:pPr>
              <w:pStyle w:val="TableContents"/>
              <w:pBdr>
                <w:bottom w:val="single" w:sz="8" w:space="0" w:color="000000"/>
                <w:right w:val="single" w:sz="8" w:space="0" w:color="000000"/>
              </w:pBdr>
              <w:spacing w:line="360" w:lineRule="auto"/>
              <w:rPr>
                <w:rFonts w:ascii="Arial" w:hAnsi="Arial" w:cs="Arial"/>
              </w:rPr>
            </w:pPr>
            <w:r w:rsidRPr="00BF713C">
              <w:rPr>
                <w:rFonts w:ascii="Arial" w:hAnsi="Arial" w:cs="Arial"/>
              </w:rPr>
              <w:t> </w:t>
            </w:r>
          </w:p>
        </w:tc>
        <w:tc>
          <w:tcPr>
            <w:tcW w:w="2915" w:type="dxa"/>
            <w:tcBorders>
              <w:left w:val="single" w:sz="8" w:space="0" w:color="808080"/>
              <w:bottom w:val="single" w:sz="8" w:space="0" w:color="808080"/>
              <w:right w:val="single" w:sz="8" w:space="0" w:color="808080"/>
            </w:tcBorders>
            <w:tcMar>
              <w:top w:w="28" w:type="dxa"/>
              <w:left w:w="28" w:type="dxa"/>
              <w:bottom w:w="28" w:type="dxa"/>
              <w:right w:w="28" w:type="dxa"/>
            </w:tcMar>
          </w:tcPr>
          <w:p w:rsidR="00DB2AB3" w:rsidRPr="00BF713C" w:rsidRDefault="00043BEE" w:rsidP="004B6821">
            <w:pPr>
              <w:pStyle w:val="TableContents"/>
              <w:pBdr>
                <w:bottom w:val="single" w:sz="8" w:space="0" w:color="000000"/>
                <w:right w:val="single" w:sz="8" w:space="0" w:color="000000"/>
              </w:pBdr>
              <w:spacing w:line="360" w:lineRule="auto"/>
              <w:rPr>
                <w:rFonts w:ascii="Arial" w:hAnsi="Arial" w:cs="Arial"/>
              </w:rPr>
            </w:pPr>
            <w:r w:rsidRPr="00BF713C">
              <w:rPr>
                <w:rFonts w:ascii="Arial" w:hAnsi="Arial" w:cs="Arial"/>
              </w:rPr>
              <w:t> </w:t>
            </w:r>
          </w:p>
        </w:tc>
      </w:tr>
      <w:tr w:rsidR="00DB2AB3" w:rsidRPr="00BF713C" w:rsidTr="00DB2AB3">
        <w:trPr>
          <w:jc w:val="center"/>
        </w:trPr>
        <w:tc>
          <w:tcPr>
            <w:tcW w:w="641" w:type="dxa"/>
            <w:tcBorders>
              <w:left w:val="single" w:sz="8" w:space="0" w:color="808080"/>
              <w:bottom w:val="single" w:sz="8" w:space="0" w:color="808080"/>
            </w:tcBorders>
            <w:tcMar>
              <w:top w:w="28" w:type="dxa"/>
              <w:left w:w="28" w:type="dxa"/>
              <w:bottom w:w="28" w:type="dxa"/>
              <w:right w:w="28" w:type="dxa"/>
            </w:tcMar>
          </w:tcPr>
          <w:p w:rsidR="00DB2AB3" w:rsidRPr="00BF713C" w:rsidRDefault="00043BEE" w:rsidP="004B6821">
            <w:pPr>
              <w:pStyle w:val="TableContents"/>
              <w:pBdr>
                <w:left w:val="single" w:sz="8" w:space="0" w:color="000000"/>
                <w:bottom w:val="single" w:sz="8" w:space="0" w:color="000000"/>
                <w:right w:val="single" w:sz="8" w:space="0" w:color="000000"/>
              </w:pBdr>
              <w:spacing w:line="360" w:lineRule="auto"/>
              <w:rPr>
                <w:rFonts w:ascii="Arial" w:hAnsi="Arial" w:cs="Arial"/>
              </w:rPr>
            </w:pPr>
            <w:r w:rsidRPr="00BF713C">
              <w:rPr>
                <w:rFonts w:ascii="Arial" w:hAnsi="Arial" w:cs="Arial"/>
              </w:rPr>
              <w:t>2.</w:t>
            </w:r>
          </w:p>
        </w:tc>
        <w:tc>
          <w:tcPr>
            <w:tcW w:w="2630" w:type="dxa"/>
            <w:tcBorders>
              <w:left w:val="single" w:sz="8" w:space="0" w:color="808080"/>
              <w:bottom w:val="single" w:sz="8" w:space="0" w:color="808080"/>
            </w:tcBorders>
            <w:tcMar>
              <w:top w:w="28" w:type="dxa"/>
              <w:left w:w="28" w:type="dxa"/>
              <w:bottom w:w="28" w:type="dxa"/>
              <w:right w:w="28" w:type="dxa"/>
            </w:tcMar>
          </w:tcPr>
          <w:p w:rsidR="00DB2AB3" w:rsidRPr="00BF713C" w:rsidRDefault="00043BEE" w:rsidP="004B6821">
            <w:pPr>
              <w:pStyle w:val="TableContents"/>
              <w:pBdr>
                <w:bottom w:val="single" w:sz="8" w:space="0" w:color="000000"/>
                <w:right w:val="single" w:sz="8" w:space="0" w:color="000000"/>
              </w:pBdr>
              <w:spacing w:line="360" w:lineRule="auto"/>
              <w:rPr>
                <w:rFonts w:ascii="Arial" w:hAnsi="Arial" w:cs="Arial"/>
              </w:rPr>
            </w:pPr>
            <w:r w:rsidRPr="00BF713C">
              <w:rPr>
                <w:rFonts w:ascii="Arial" w:hAnsi="Arial" w:cs="Arial"/>
              </w:rPr>
              <w:t> </w:t>
            </w:r>
          </w:p>
        </w:tc>
        <w:tc>
          <w:tcPr>
            <w:tcW w:w="1728" w:type="dxa"/>
            <w:tcBorders>
              <w:left w:val="single" w:sz="8" w:space="0" w:color="808080"/>
              <w:bottom w:val="single" w:sz="8" w:space="0" w:color="808080"/>
            </w:tcBorders>
            <w:tcMar>
              <w:top w:w="28" w:type="dxa"/>
              <w:left w:w="28" w:type="dxa"/>
              <w:bottom w:w="28" w:type="dxa"/>
              <w:right w:w="28" w:type="dxa"/>
            </w:tcMar>
          </w:tcPr>
          <w:p w:rsidR="00DB2AB3" w:rsidRPr="00BF713C" w:rsidRDefault="00043BEE" w:rsidP="004B6821">
            <w:pPr>
              <w:pStyle w:val="TableContents"/>
              <w:pBdr>
                <w:bottom w:val="single" w:sz="8" w:space="0" w:color="000000"/>
                <w:right w:val="single" w:sz="8" w:space="0" w:color="000000"/>
              </w:pBdr>
              <w:spacing w:line="360" w:lineRule="auto"/>
              <w:rPr>
                <w:rFonts w:ascii="Arial" w:hAnsi="Arial" w:cs="Arial"/>
              </w:rPr>
            </w:pPr>
            <w:r w:rsidRPr="00BF713C">
              <w:rPr>
                <w:rFonts w:ascii="Arial" w:hAnsi="Arial" w:cs="Arial"/>
              </w:rPr>
              <w:t> </w:t>
            </w:r>
          </w:p>
        </w:tc>
        <w:tc>
          <w:tcPr>
            <w:tcW w:w="1724" w:type="dxa"/>
            <w:tcBorders>
              <w:left w:val="single" w:sz="8" w:space="0" w:color="808080"/>
              <w:bottom w:val="single" w:sz="8" w:space="0" w:color="808080"/>
            </w:tcBorders>
            <w:tcMar>
              <w:top w:w="28" w:type="dxa"/>
              <w:left w:w="28" w:type="dxa"/>
              <w:bottom w:w="28" w:type="dxa"/>
              <w:right w:w="28" w:type="dxa"/>
            </w:tcMar>
          </w:tcPr>
          <w:p w:rsidR="00DB2AB3" w:rsidRPr="00BF713C" w:rsidRDefault="00043BEE" w:rsidP="004B6821">
            <w:pPr>
              <w:pStyle w:val="TableContents"/>
              <w:pBdr>
                <w:bottom w:val="single" w:sz="8" w:space="0" w:color="000000"/>
                <w:right w:val="single" w:sz="8" w:space="0" w:color="000000"/>
              </w:pBdr>
              <w:spacing w:line="360" w:lineRule="auto"/>
              <w:rPr>
                <w:rFonts w:ascii="Arial" w:hAnsi="Arial" w:cs="Arial"/>
              </w:rPr>
            </w:pPr>
            <w:r w:rsidRPr="00BF713C">
              <w:rPr>
                <w:rFonts w:ascii="Arial" w:hAnsi="Arial" w:cs="Arial"/>
              </w:rPr>
              <w:t> </w:t>
            </w:r>
          </w:p>
        </w:tc>
        <w:tc>
          <w:tcPr>
            <w:tcW w:w="2915" w:type="dxa"/>
            <w:tcBorders>
              <w:left w:val="single" w:sz="8" w:space="0" w:color="808080"/>
              <w:bottom w:val="single" w:sz="8" w:space="0" w:color="808080"/>
              <w:right w:val="single" w:sz="8" w:space="0" w:color="808080"/>
            </w:tcBorders>
            <w:tcMar>
              <w:top w:w="28" w:type="dxa"/>
              <w:left w:w="28" w:type="dxa"/>
              <w:bottom w:w="28" w:type="dxa"/>
              <w:right w:w="28" w:type="dxa"/>
            </w:tcMar>
          </w:tcPr>
          <w:p w:rsidR="00DB2AB3" w:rsidRPr="00BF713C" w:rsidRDefault="00043BEE" w:rsidP="004B6821">
            <w:pPr>
              <w:pStyle w:val="TableContents"/>
              <w:pBdr>
                <w:bottom w:val="single" w:sz="8" w:space="0" w:color="000000"/>
                <w:right w:val="single" w:sz="8" w:space="0" w:color="000000"/>
              </w:pBdr>
              <w:spacing w:line="360" w:lineRule="auto"/>
              <w:rPr>
                <w:rFonts w:ascii="Arial" w:hAnsi="Arial" w:cs="Arial"/>
              </w:rPr>
            </w:pPr>
            <w:r w:rsidRPr="00BF713C">
              <w:rPr>
                <w:rFonts w:ascii="Arial" w:hAnsi="Arial" w:cs="Arial"/>
              </w:rPr>
              <w:t> </w:t>
            </w:r>
          </w:p>
        </w:tc>
      </w:tr>
      <w:tr w:rsidR="00DB2AB3" w:rsidRPr="00BF713C" w:rsidTr="00DB2AB3">
        <w:trPr>
          <w:jc w:val="center"/>
        </w:trPr>
        <w:tc>
          <w:tcPr>
            <w:tcW w:w="641" w:type="dxa"/>
            <w:tcBorders>
              <w:left w:val="single" w:sz="8" w:space="0" w:color="808080"/>
              <w:bottom w:val="single" w:sz="8" w:space="0" w:color="808080"/>
            </w:tcBorders>
            <w:tcMar>
              <w:top w:w="28" w:type="dxa"/>
              <w:left w:w="28" w:type="dxa"/>
              <w:bottom w:w="28" w:type="dxa"/>
              <w:right w:w="28" w:type="dxa"/>
            </w:tcMar>
          </w:tcPr>
          <w:p w:rsidR="00DB2AB3" w:rsidRPr="00BF713C" w:rsidRDefault="00043BEE" w:rsidP="004B6821">
            <w:pPr>
              <w:pStyle w:val="TableContents"/>
              <w:pBdr>
                <w:left w:val="single" w:sz="8" w:space="0" w:color="000000"/>
                <w:bottom w:val="single" w:sz="8" w:space="0" w:color="000000"/>
                <w:right w:val="single" w:sz="8" w:space="0" w:color="000000"/>
              </w:pBdr>
              <w:spacing w:line="360" w:lineRule="auto"/>
              <w:rPr>
                <w:rFonts w:ascii="Arial" w:hAnsi="Arial" w:cs="Arial"/>
              </w:rPr>
            </w:pPr>
            <w:r w:rsidRPr="00BF713C">
              <w:rPr>
                <w:rFonts w:ascii="Arial" w:hAnsi="Arial" w:cs="Arial"/>
              </w:rPr>
              <w:t>3.</w:t>
            </w:r>
          </w:p>
        </w:tc>
        <w:tc>
          <w:tcPr>
            <w:tcW w:w="2630" w:type="dxa"/>
            <w:tcBorders>
              <w:left w:val="single" w:sz="8" w:space="0" w:color="808080"/>
              <w:bottom w:val="single" w:sz="8" w:space="0" w:color="808080"/>
            </w:tcBorders>
            <w:tcMar>
              <w:top w:w="28" w:type="dxa"/>
              <w:left w:w="28" w:type="dxa"/>
              <w:bottom w:w="28" w:type="dxa"/>
              <w:right w:w="28" w:type="dxa"/>
            </w:tcMar>
          </w:tcPr>
          <w:p w:rsidR="00DB2AB3" w:rsidRPr="00BF713C" w:rsidRDefault="00043BEE" w:rsidP="004B6821">
            <w:pPr>
              <w:pStyle w:val="TableContents"/>
              <w:pBdr>
                <w:bottom w:val="single" w:sz="8" w:space="0" w:color="000000"/>
                <w:right w:val="single" w:sz="8" w:space="0" w:color="000000"/>
              </w:pBdr>
              <w:spacing w:line="360" w:lineRule="auto"/>
              <w:rPr>
                <w:rFonts w:ascii="Arial" w:hAnsi="Arial" w:cs="Arial"/>
              </w:rPr>
            </w:pPr>
            <w:r w:rsidRPr="00BF713C">
              <w:rPr>
                <w:rFonts w:ascii="Arial" w:hAnsi="Arial" w:cs="Arial"/>
              </w:rPr>
              <w:t> </w:t>
            </w:r>
          </w:p>
        </w:tc>
        <w:tc>
          <w:tcPr>
            <w:tcW w:w="1728" w:type="dxa"/>
            <w:tcBorders>
              <w:left w:val="single" w:sz="8" w:space="0" w:color="808080"/>
              <w:bottom w:val="single" w:sz="8" w:space="0" w:color="808080"/>
            </w:tcBorders>
            <w:tcMar>
              <w:top w:w="28" w:type="dxa"/>
              <w:left w:w="28" w:type="dxa"/>
              <w:bottom w:w="28" w:type="dxa"/>
              <w:right w:w="28" w:type="dxa"/>
            </w:tcMar>
          </w:tcPr>
          <w:p w:rsidR="00DB2AB3" w:rsidRPr="00BF713C" w:rsidRDefault="00043BEE" w:rsidP="004B6821">
            <w:pPr>
              <w:pStyle w:val="TableContents"/>
              <w:pBdr>
                <w:bottom w:val="single" w:sz="8" w:space="0" w:color="000000"/>
                <w:right w:val="single" w:sz="8" w:space="0" w:color="000000"/>
              </w:pBdr>
              <w:spacing w:line="360" w:lineRule="auto"/>
              <w:rPr>
                <w:rFonts w:ascii="Arial" w:hAnsi="Arial" w:cs="Arial"/>
              </w:rPr>
            </w:pPr>
            <w:r w:rsidRPr="00BF713C">
              <w:rPr>
                <w:rFonts w:ascii="Arial" w:hAnsi="Arial" w:cs="Arial"/>
              </w:rPr>
              <w:t> </w:t>
            </w:r>
          </w:p>
        </w:tc>
        <w:tc>
          <w:tcPr>
            <w:tcW w:w="1724" w:type="dxa"/>
            <w:tcBorders>
              <w:left w:val="single" w:sz="8" w:space="0" w:color="808080"/>
              <w:bottom w:val="single" w:sz="8" w:space="0" w:color="808080"/>
            </w:tcBorders>
            <w:tcMar>
              <w:top w:w="28" w:type="dxa"/>
              <w:left w:w="28" w:type="dxa"/>
              <w:bottom w:w="28" w:type="dxa"/>
              <w:right w:w="28" w:type="dxa"/>
            </w:tcMar>
          </w:tcPr>
          <w:p w:rsidR="00DB2AB3" w:rsidRPr="00BF713C" w:rsidRDefault="00043BEE" w:rsidP="004B6821">
            <w:pPr>
              <w:pStyle w:val="TableContents"/>
              <w:pBdr>
                <w:bottom w:val="single" w:sz="8" w:space="0" w:color="000000"/>
                <w:right w:val="single" w:sz="8" w:space="0" w:color="000000"/>
              </w:pBdr>
              <w:spacing w:line="360" w:lineRule="auto"/>
              <w:rPr>
                <w:rFonts w:ascii="Arial" w:hAnsi="Arial" w:cs="Arial"/>
              </w:rPr>
            </w:pPr>
            <w:r w:rsidRPr="00BF713C">
              <w:rPr>
                <w:rFonts w:ascii="Arial" w:hAnsi="Arial" w:cs="Arial"/>
              </w:rPr>
              <w:t> </w:t>
            </w:r>
          </w:p>
        </w:tc>
        <w:tc>
          <w:tcPr>
            <w:tcW w:w="2915" w:type="dxa"/>
            <w:tcBorders>
              <w:left w:val="single" w:sz="8" w:space="0" w:color="808080"/>
              <w:bottom w:val="single" w:sz="8" w:space="0" w:color="808080"/>
              <w:right w:val="single" w:sz="8" w:space="0" w:color="808080"/>
            </w:tcBorders>
            <w:tcMar>
              <w:top w:w="28" w:type="dxa"/>
              <w:left w:w="28" w:type="dxa"/>
              <w:bottom w:w="28" w:type="dxa"/>
              <w:right w:w="28" w:type="dxa"/>
            </w:tcMar>
          </w:tcPr>
          <w:p w:rsidR="00DB2AB3" w:rsidRPr="00BF713C" w:rsidRDefault="00043BEE" w:rsidP="004B6821">
            <w:pPr>
              <w:pStyle w:val="TableContents"/>
              <w:pBdr>
                <w:bottom w:val="single" w:sz="8" w:space="0" w:color="000000"/>
                <w:right w:val="single" w:sz="8" w:space="0" w:color="000000"/>
              </w:pBdr>
              <w:spacing w:line="360" w:lineRule="auto"/>
              <w:rPr>
                <w:rFonts w:ascii="Arial" w:hAnsi="Arial" w:cs="Arial"/>
              </w:rPr>
            </w:pPr>
            <w:r w:rsidRPr="00BF713C">
              <w:rPr>
                <w:rFonts w:ascii="Arial" w:hAnsi="Arial" w:cs="Arial"/>
              </w:rPr>
              <w:t> </w:t>
            </w:r>
          </w:p>
        </w:tc>
      </w:tr>
    </w:tbl>
    <w:p w:rsidR="00DB2AB3" w:rsidRPr="00BF713C" w:rsidRDefault="00DB2AB3" w:rsidP="004B6821">
      <w:pPr>
        <w:pStyle w:val="Textbody"/>
        <w:spacing w:after="0" w:line="360" w:lineRule="auto"/>
        <w:rPr>
          <w:rFonts w:ascii="Arial" w:hAnsi="Arial" w:cs="Arial"/>
        </w:rPr>
      </w:pPr>
    </w:p>
    <w:p w:rsidR="00DB2AB3" w:rsidRPr="00BF713C" w:rsidRDefault="00DB2AB3" w:rsidP="004B6821">
      <w:pPr>
        <w:pStyle w:val="Standard"/>
        <w:spacing w:line="360" w:lineRule="auto"/>
        <w:rPr>
          <w:rFonts w:ascii="Arial" w:hAnsi="Arial" w:cs="Arial"/>
        </w:rPr>
      </w:pPr>
    </w:p>
    <w:p w:rsidR="00DB2AB3" w:rsidRPr="00BF713C" w:rsidRDefault="00DB2AB3" w:rsidP="004B6821">
      <w:pPr>
        <w:pStyle w:val="Textbody"/>
        <w:spacing w:after="0" w:line="360" w:lineRule="auto"/>
        <w:rPr>
          <w:rFonts w:ascii="Arial" w:hAnsi="Arial" w:cs="Arial"/>
        </w:rPr>
      </w:pPr>
    </w:p>
    <w:sectPr w:rsidR="00DB2AB3" w:rsidRPr="00BF713C" w:rsidSect="00DB2AB3">
      <w:type w:val="continuous"/>
      <w:pgSz w:w="11906" w:h="16838"/>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C05" w:rsidRDefault="00501C05" w:rsidP="00DB2AB3">
      <w:r>
        <w:separator/>
      </w:r>
    </w:p>
  </w:endnote>
  <w:endnote w:type="continuationSeparator" w:id="0">
    <w:p w:rsidR="00501C05" w:rsidRDefault="00501C05" w:rsidP="00DB2A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C05" w:rsidRDefault="00501C05" w:rsidP="00DB2AB3">
      <w:r w:rsidRPr="00DB2AB3">
        <w:rPr>
          <w:color w:val="000000"/>
        </w:rPr>
        <w:separator/>
      </w:r>
    </w:p>
  </w:footnote>
  <w:footnote w:type="continuationSeparator" w:id="0">
    <w:p w:rsidR="00501C05" w:rsidRDefault="00501C05" w:rsidP="00DB2A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4452"/>
    <w:multiLevelType w:val="hybridMultilevel"/>
    <w:tmpl w:val="77485FD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69817C6"/>
    <w:multiLevelType w:val="hybridMultilevel"/>
    <w:tmpl w:val="7D1876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721653"/>
    <w:multiLevelType w:val="hybridMultilevel"/>
    <w:tmpl w:val="67D608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B99189F"/>
    <w:multiLevelType w:val="hybridMultilevel"/>
    <w:tmpl w:val="8B6AE12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1E78068B"/>
    <w:multiLevelType w:val="hybridMultilevel"/>
    <w:tmpl w:val="68808FE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21881E2D"/>
    <w:multiLevelType w:val="hybridMultilevel"/>
    <w:tmpl w:val="960A92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70E0384"/>
    <w:multiLevelType w:val="hybridMultilevel"/>
    <w:tmpl w:val="18EA2C3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308A55E5"/>
    <w:multiLevelType w:val="hybridMultilevel"/>
    <w:tmpl w:val="025860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5ED0ADA"/>
    <w:multiLevelType w:val="hybridMultilevel"/>
    <w:tmpl w:val="0A4AF4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82B14F4"/>
    <w:multiLevelType w:val="hybridMultilevel"/>
    <w:tmpl w:val="FDF89F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AB8664C"/>
    <w:multiLevelType w:val="hybridMultilevel"/>
    <w:tmpl w:val="F76EF0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FF71EC3"/>
    <w:multiLevelType w:val="hybridMultilevel"/>
    <w:tmpl w:val="95F8CC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4BB5188F"/>
    <w:multiLevelType w:val="hybridMultilevel"/>
    <w:tmpl w:val="A0A685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D9E623C"/>
    <w:multiLevelType w:val="hybridMultilevel"/>
    <w:tmpl w:val="C6623FC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5255440B"/>
    <w:multiLevelType w:val="hybridMultilevel"/>
    <w:tmpl w:val="BEAE97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38131EA"/>
    <w:multiLevelType w:val="hybridMultilevel"/>
    <w:tmpl w:val="830E2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E04122F"/>
    <w:multiLevelType w:val="hybridMultilevel"/>
    <w:tmpl w:val="F76EF0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0FB4228"/>
    <w:multiLevelType w:val="hybridMultilevel"/>
    <w:tmpl w:val="1E6C5B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1E43B9F"/>
    <w:multiLevelType w:val="hybridMultilevel"/>
    <w:tmpl w:val="FE7208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2FB00B3"/>
    <w:multiLevelType w:val="hybridMultilevel"/>
    <w:tmpl w:val="EB0CC63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66837CED"/>
    <w:multiLevelType w:val="hybridMultilevel"/>
    <w:tmpl w:val="1E6C5B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9C6168D"/>
    <w:multiLevelType w:val="hybridMultilevel"/>
    <w:tmpl w:val="C39CD27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6C0F559B"/>
    <w:multiLevelType w:val="hybridMultilevel"/>
    <w:tmpl w:val="C2F82E1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716B5686"/>
    <w:multiLevelType w:val="hybridMultilevel"/>
    <w:tmpl w:val="472237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1D675C3"/>
    <w:multiLevelType w:val="hybridMultilevel"/>
    <w:tmpl w:val="2E4C8B5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72BE425C"/>
    <w:multiLevelType w:val="hybridMultilevel"/>
    <w:tmpl w:val="66506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F2A5233"/>
    <w:multiLevelType w:val="hybridMultilevel"/>
    <w:tmpl w:val="539CD7E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5"/>
  </w:num>
  <w:num w:numId="2">
    <w:abstractNumId w:val="8"/>
  </w:num>
  <w:num w:numId="3">
    <w:abstractNumId w:val="14"/>
  </w:num>
  <w:num w:numId="4">
    <w:abstractNumId w:val="26"/>
  </w:num>
  <w:num w:numId="5">
    <w:abstractNumId w:val="4"/>
  </w:num>
  <w:num w:numId="6">
    <w:abstractNumId w:val="25"/>
  </w:num>
  <w:num w:numId="7">
    <w:abstractNumId w:val="19"/>
  </w:num>
  <w:num w:numId="8">
    <w:abstractNumId w:val="22"/>
  </w:num>
  <w:num w:numId="9">
    <w:abstractNumId w:val="17"/>
  </w:num>
  <w:num w:numId="10">
    <w:abstractNumId w:val="21"/>
  </w:num>
  <w:num w:numId="11">
    <w:abstractNumId w:val="13"/>
  </w:num>
  <w:num w:numId="12">
    <w:abstractNumId w:val="20"/>
  </w:num>
  <w:num w:numId="13">
    <w:abstractNumId w:val="16"/>
  </w:num>
  <w:num w:numId="14">
    <w:abstractNumId w:val="0"/>
  </w:num>
  <w:num w:numId="15">
    <w:abstractNumId w:val="24"/>
  </w:num>
  <w:num w:numId="16">
    <w:abstractNumId w:val="3"/>
  </w:num>
  <w:num w:numId="17">
    <w:abstractNumId w:val="2"/>
  </w:num>
  <w:num w:numId="18">
    <w:abstractNumId w:val="6"/>
  </w:num>
  <w:num w:numId="19">
    <w:abstractNumId w:val="11"/>
  </w:num>
  <w:num w:numId="20">
    <w:abstractNumId w:val="10"/>
  </w:num>
  <w:num w:numId="21">
    <w:abstractNumId w:val="18"/>
  </w:num>
  <w:num w:numId="22">
    <w:abstractNumId w:val="12"/>
  </w:num>
  <w:num w:numId="23">
    <w:abstractNumId w:val="1"/>
  </w:num>
  <w:num w:numId="24">
    <w:abstractNumId w:val="5"/>
  </w:num>
  <w:num w:numId="25">
    <w:abstractNumId w:val="7"/>
  </w:num>
  <w:num w:numId="26">
    <w:abstractNumId w:val="9"/>
  </w:num>
  <w:num w:numId="27">
    <w:abstractNumId w:val="2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
  <w:rsids>
    <w:rsidRoot w:val="00DB2AB3"/>
    <w:rsid w:val="00007E22"/>
    <w:rsid w:val="00043BEE"/>
    <w:rsid w:val="00432AA8"/>
    <w:rsid w:val="00451A7E"/>
    <w:rsid w:val="004B6821"/>
    <w:rsid w:val="004C4717"/>
    <w:rsid w:val="00501C05"/>
    <w:rsid w:val="00530753"/>
    <w:rsid w:val="005E39BE"/>
    <w:rsid w:val="006563C9"/>
    <w:rsid w:val="00745ADD"/>
    <w:rsid w:val="007472A3"/>
    <w:rsid w:val="0077612B"/>
    <w:rsid w:val="007A6099"/>
    <w:rsid w:val="008E3D3E"/>
    <w:rsid w:val="008E55F4"/>
    <w:rsid w:val="00947949"/>
    <w:rsid w:val="00955813"/>
    <w:rsid w:val="00960C93"/>
    <w:rsid w:val="009E6296"/>
    <w:rsid w:val="009E70A9"/>
    <w:rsid w:val="00AC7A34"/>
    <w:rsid w:val="00AF6D51"/>
    <w:rsid w:val="00B13410"/>
    <w:rsid w:val="00BA20CF"/>
    <w:rsid w:val="00BD187F"/>
    <w:rsid w:val="00BD37BB"/>
    <w:rsid w:val="00BF713C"/>
    <w:rsid w:val="00CD2798"/>
    <w:rsid w:val="00CD41C8"/>
    <w:rsid w:val="00D03EDF"/>
    <w:rsid w:val="00DB2AB3"/>
    <w:rsid w:val="00DD78AC"/>
    <w:rsid w:val="00E34AB4"/>
    <w:rsid w:val="00E815CE"/>
    <w:rsid w:val="00EF3361"/>
    <w:rsid w:val="00FD369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3D3E"/>
  </w:style>
  <w:style w:type="paragraph" w:styleId="Nagwek1">
    <w:name w:val="heading 1"/>
    <w:basedOn w:val="Normalny"/>
    <w:next w:val="Normalny"/>
    <w:link w:val="Nagwek1Znak"/>
    <w:uiPriority w:val="9"/>
    <w:qFormat/>
    <w:rsid w:val="004B6821"/>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Nagwek2">
    <w:name w:val="heading 2"/>
    <w:basedOn w:val="Normalny"/>
    <w:next w:val="Normalny"/>
    <w:link w:val="Nagwek2Znak"/>
    <w:uiPriority w:val="9"/>
    <w:unhideWhenUsed/>
    <w:qFormat/>
    <w:rsid w:val="004B6821"/>
    <w:pPr>
      <w:keepNext/>
      <w:keepLines/>
      <w:spacing w:before="40"/>
      <w:outlineLvl w:val="1"/>
    </w:pPr>
    <w:rPr>
      <w:rFonts w:asciiTheme="majorHAnsi" w:eastAsiaTheme="majorEastAsia" w:hAnsiTheme="majorHAnsi" w:cs="Mangal"/>
      <w:color w:val="365F91" w:themeColor="accent1" w:themeShade="BF"/>
      <w:sz w:val="26"/>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DB2AB3"/>
  </w:style>
  <w:style w:type="paragraph" w:customStyle="1" w:styleId="Heading">
    <w:name w:val="Heading"/>
    <w:basedOn w:val="Standard"/>
    <w:next w:val="Textbody"/>
    <w:rsid w:val="00DB2AB3"/>
    <w:pPr>
      <w:keepNext/>
      <w:spacing w:before="240" w:after="120"/>
    </w:pPr>
    <w:rPr>
      <w:rFonts w:ascii="Arial" w:eastAsia="Microsoft YaHei" w:hAnsi="Arial"/>
      <w:sz w:val="28"/>
      <w:szCs w:val="28"/>
    </w:rPr>
  </w:style>
  <w:style w:type="paragraph" w:customStyle="1" w:styleId="Textbody">
    <w:name w:val="Text body"/>
    <w:basedOn w:val="Standard"/>
    <w:rsid w:val="00DB2AB3"/>
    <w:pPr>
      <w:spacing w:after="120"/>
    </w:pPr>
  </w:style>
  <w:style w:type="paragraph" w:styleId="Lista">
    <w:name w:val="List"/>
    <w:basedOn w:val="Textbody"/>
    <w:rsid w:val="00DB2AB3"/>
  </w:style>
  <w:style w:type="paragraph" w:customStyle="1" w:styleId="Legenda1">
    <w:name w:val="Legenda1"/>
    <w:basedOn w:val="Standard"/>
    <w:rsid w:val="00DB2AB3"/>
    <w:pPr>
      <w:suppressLineNumbers/>
      <w:spacing w:before="120" w:after="120"/>
    </w:pPr>
    <w:rPr>
      <w:i/>
      <w:iCs/>
    </w:rPr>
  </w:style>
  <w:style w:type="paragraph" w:customStyle="1" w:styleId="Index">
    <w:name w:val="Index"/>
    <w:basedOn w:val="Standard"/>
    <w:rsid w:val="00DB2AB3"/>
    <w:pPr>
      <w:suppressLineNumbers/>
    </w:pPr>
  </w:style>
  <w:style w:type="paragraph" w:customStyle="1" w:styleId="HorizontalLine">
    <w:name w:val="Horizontal Line"/>
    <w:basedOn w:val="Standard"/>
    <w:next w:val="Textbody"/>
    <w:rsid w:val="00DB2AB3"/>
    <w:pPr>
      <w:suppressLineNumbers/>
      <w:pBdr>
        <w:bottom w:val="double" w:sz="2" w:space="0" w:color="808080"/>
      </w:pBdr>
      <w:spacing w:after="283"/>
    </w:pPr>
    <w:rPr>
      <w:sz w:val="12"/>
      <w:szCs w:val="12"/>
    </w:rPr>
  </w:style>
  <w:style w:type="paragraph" w:customStyle="1" w:styleId="TableContents">
    <w:name w:val="Table Contents"/>
    <w:basedOn w:val="Standard"/>
    <w:rsid w:val="00DB2AB3"/>
    <w:pPr>
      <w:suppressLineNumbers/>
    </w:pPr>
  </w:style>
  <w:style w:type="paragraph" w:customStyle="1" w:styleId="TableHeading">
    <w:name w:val="Table Heading"/>
    <w:basedOn w:val="TableContents"/>
    <w:rsid w:val="00DB2AB3"/>
    <w:pPr>
      <w:jc w:val="center"/>
    </w:pPr>
    <w:rPr>
      <w:b/>
      <w:bCs/>
    </w:rPr>
  </w:style>
  <w:style w:type="character" w:customStyle="1" w:styleId="Internetlink">
    <w:name w:val="Internet link"/>
    <w:rsid w:val="00DB2AB3"/>
    <w:rPr>
      <w:color w:val="000080"/>
      <w:u w:val="single"/>
    </w:rPr>
  </w:style>
  <w:style w:type="character" w:customStyle="1" w:styleId="StrongEmphasis">
    <w:name w:val="Strong Emphasis"/>
    <w:rsid w:val="00DB2AB3"/>
    <w:rPr>
      <w:b/>
      <w:bCs/>
    </w:rPr>
  </w:style>
  <w:style w:type="character" w:customStyle="1" w:styleId="NumberingSymbols">
    <w:name w:val="Numbering Symbols"/>
    <w:rsid w:val="00DB2AB3"/>
  </w:style>
  <w:style w:type="character" w:customStyle="1" w:styleId="BulletSymbols">
    <w:name w:val="Bullet Symbols"/>
    <w:rsid w:val="00DB2AB3"/>
    <w:rPr>
      <w:rFonts w:ascii="OpenSymbol" w:eastAsia="OpenSymbol" w:hAnsi="OpenSymbol" w:cs="OpenSymbol"/>
    </w:rPr>
  </w:style>
  <w:style w:type="character" w:customStyle="1" w:styleId="Nagwek1Znak">
    <w:name w:val="Nagłówek 1 Znak"/>
    <w:basedOn w:val="Domylnaczcionkaakapitu"/>
    <w:link w:val="Nagwek1"/>
    <w:uiPriority w:val="9"/>
    <w:rsid w:val="004B6821"/>
    <w:rPr>
      <w:rFonts w:asciiTheme="majorHAnsi" w:eastAsiaTheme="majorEastAsia" w:hAnsiTheme="majorHAnsi" w:cs="Mangal"/>
      <w:color w:val="365F91" w:themeColor="accent1" w:themeShade="BF"/>
      <w:sz w:val="32"/>
      <w:szCs w:val="29"/>
    </w:rPr>
  </w:style>
  <w:style w:type="character" w:customStyle="1" w:styleId="Nagwek2Znak">
    <w:name w:val="Nagłówek 2 Znak"/>
    <w:basedOn w:val="Domylnaczcionkaakapitu"/>
    <w:link w:val="Nagwek2"/>
    <w:uiPriority w:val="9"/>
    <w:rsid w:val="004B6821"/>
    <w:rPr>
      <w:rFonts w:asciiTheme="majorHAnsi" w:eastAsiaTheme="majorEastAsia" w:hAnsiTheme="majorHAnsi" w:cs="Mangal"/>
      <w:color w:val="365F91" w:themeColor="accent1" w:themeShade="BF"/>
      <w:sz w:val="26"/>
      <w:szCs w:val="23"/>
    </w:rPr>
  </w:style>
  <w:style w:type="paragraph" w:styleId="Akapitzlist">
    <w:name w:val="List Paragraph"/>
    <w:basedOn w:val="Normalny"/>
    <w:uiPriority w:val="34"/>
    <w:qFormat/>
    <w:rsid w:val="00EF3361"/>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2E88F-7A16-4CBD-BA63-675D759BF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3022</Words>
  <Characters>18138</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21118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Przedszkole Nr.2</dc:creator>
  <cp:lastModifiedBy>Dyrektor</cp:lastModifiedBy>
  <cp:revision>6</cp:revision>
  <cp:lastPrinted>2023-12-27T11:56:00Z</cp:lastPrinted>
  <dcterms:created xsi:type="dcterms:W3CDTF">2024-08-19T17:34:00Z</dcterms:created>
  <dcterms:modified xsi:type="dcterms:W3CDTF">2024-08-20T07:14:00Z</dcterms:modified>
</cp:coreProperties>
</file>